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</w:tblGrid>
      <w:tr w:rsidR="00032FBD" w:rsidRPr="00CB73F9" w14:paraId="11B42537" w14:textId="77777777" w:rsidTr="0E075207">
        <w:tc>
          <w:tcPr>
            <w:tcW w:w="7195" w:type="dxa"/>
          </w:tcPr>
          <w:p w14:paraId="54D9449A" w14:textId="1CFD0944" w:rsidR="00032FBD" w:rsidRPr="00CB73F9" w:rsidRDefault="00032FBD" w:rsidP="0E075207">
            <w:pPr>
              <w:pStyle w:val="Heading2"/>
              <w:outlineLvl w:val="1"/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</w:pPr>
          </w:p>
        </w:tc>
      </w:tr>
    </w:tbl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801"/>
        <w:gridCol w:w="71"/>
        <w:gridCol w:w="1024"/>
        <w:gridCol w:w="906"/>
        <w:gridCol w:w="944"/>
        <w:gridCol w:w="463"/>
        <w:gridCol w:w="552"/>
        <w:gridCol w:w="142"/>
        <w:gridCol w:w="1150"/>
        <w:gridCol w:w="942"/>
        <w:gridCol w:w="1011"/>
        <w:gridCol w:w="941"/>
        <w:gridCol w:w="1150"/>
        <w:gridCol w:w="1150"/>
      </w:tblGrid>
      <w:tr w:rsidR="00115666" w:rsidRPr="00115666" w14:paraId="7C567BC8" w14:textId="77777777" w:rsidTr="0E075207">
        <w:tc>
          <w:tcPr>
            <w:tcW w:w="3077" w:type="dxa"/>
            <w:gridSpan w:val="2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gridSpan w:val="5"/>
            <w:vAlign w:val="center"/>
          </w:tcPr>
          <w:p w14:paraId="0DB3D02F" w14:textId="56E158D0" w:rsidR="00CB73F9" w:rsidRPr="00CB73F9" w:rsidRDefault="00936CCA" w:rsidP="004D4D6B">
            <w:pPr>
              <w:rPr>
                <w:lang w:val="lv-LV"/>
              </w:rPr>
            </w:pPr>
            <w:r>
              <w:rPr>
                <w:lang w:val="lv-LV"/>
              </w:rPr>
              <w:t>23</w:t>
            </w:r>
            <w:r w:rsidR="009742E1">
              <w:rPr>
                <w:lang w:val="lv-LV"/>
              </w:rPr>
              <w:t>.0</w:t>
            </w:r>
            <w:r w:rsidR="00DE19C4">
              <w:rPr>
                <w:lang w:val="lv-LV"/>
              </w:rPr>
              <w:t>8</w:t>
            </w:r>
            <w:r w:rsidR="009742E1">
              <w:rPr>
                <w:lang w:val="lv-LV"/>
              </w:rPr>
              <w:t>.202</w:t>
            </w:r>
            <w:r w:rsidR="00DE19C4"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  <w:gridSpan w:val="5"/>
          </w:tcPr>
          <w:p w14:paraId="13FDD4DA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  <w:gridSpan w:val="2"/>
          </w:tcPr>
          <w:p w14:paraId="0BDB6FA3" w14:textId="3D960B17" w:rsidR="00CB73F9" w:rsidRPr="00CB73F9" w:rsidRDefault="00115666" w:rsidP="004D4D6B">
            <w:pPr>
              <w:rPr>
                <w:lang w:val="lv-LV"/>
              </w:rPr>
            </w:pPr>
            <w:r>
              <w:rPr>
                <w:lang w:val="lv-LV"/>
              </w:rPr>
              <w:t xml:space="preserve">Gints Georgs Muraševs, </w:t>
            </w:r>
            <w:r w:rsidR="00DE19C4">
              <w:rPr>
                <w:lang w:val="lv-LV"/>
              </w:rPr>
              <w:t>vecākais komunikācijas speciālists</w:t>
            </w:r>
          </w:p>
        </w:tc>
      </w:tr>
      <w:tr w:rsidR="00115666" w:rsidRPr="00115666" w14:paraId="2F3BE3F4" w14:textId="77777777" w:rsidTr="0E075207">
        <w:tc>
          <w:tcPr>
            <w:tcW w:w="3077" w:type="dxa"/>
            <w:gridSpan w:val="2"/>
            <w:vAlign w:val="center"/>
          </w:tcPr>
          <w:p w14:paraId="1CD79102" w14:textId="073E8678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115666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gridSpan w:val="5"/>
            <w:vAlign w:val="center"/>
          </w:tcPr>
          <w:p w14:paraId="14E2BC31" w14:textId="6E0990B8" w:rsidR="00CB73F9" w:rsidRPr="00CB73F9" w:rsidRDefault="00115666" w:rsidP="004D4D6B">
            <w:pPr>
              <w:rPr>
                <w:lang w:val="lv-LV"/>
              </w:rPr>
            </w:pPr>
            <w:r>
              <w:rPr>
                <w:lang w:val="lv-LV"/>
              </w:rPr>
              <w:t>Slimību profilakses un kontroles centrs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  <w:gridSpan w:val="5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  <w:gridSpan w:val="2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115666" w:rsidRPr="00115666" w14:paraId="3B023A65" w14:textId="77777777" w:rsidTr="0E075207">
        <w:tc>
          <w:tcPr>
            <w:tcW w:w="3077" w:type="dxa"/>
            <w:gridSpan w:val="2"/>
            <w:vAlign w:val="center"/>
          </w:tcPr>
          <w:p w14:paraId="27A4C36F" w14:textId="28F5252F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115666">
              <w:t xml:space="preserve"> </w:t>
            </w:r>
          </w:p>
        </w:tc>
        <w:tc>
          <w:tcPr>
            <w:tcW w:w="4006" w:type="dxa"/>
            <w:gridSpan w:val="5"/>
            <w:vAlign w:val="center"/>
          </w:tcPr>
          <w:p w14:paraId="76EA5136" w14:textId="2C51BDCF" w:rsidR="00CB73F9" w:rsidRPr="00CB73F9" w:rsidRDefault="00115666" w:rsidP="00CB73F9">
            <w:pPr>
              <w:rPr>
                <w:lang w:val="lv-LV"/>
              </w:rPr>
            </w:pPr>
            <w:r w:rsidRPr="00115666">
              <w:rPr>
                <w:lang w:val="lv-LV"/>
              </w:rPr>
              <w:t>https://www.spkc.gov.lv/lv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  <w:gridSpan w:val="5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  <w:gridSpan w:val="2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7593BCF0" w14:textId="77777777" w:rsidTr="19AEB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19AEB95C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gridSpan w:val="2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90" w:type="dxa"/>
            <w:gridSpan w:val="3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60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02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19AEB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3FC4372D" w14:textId="32E53689" w:rsidR="00CB73F9" w:rsidRPr="00CB73F9" w:rsidRDefault="00DE19C4" w:rsidP="004D4D6B">
            <w:pPr>
              <w:rPr>
                <w:sz w:val="18"/>
                <w:szCs w:val="18"/>
                <w:lang w:val="lv-LV"/>
              </w:rPr>
            </w:pPr>
            <w:r w:rsidRPr="00DE19C4">
              <w:rPr>
                <w:sz w:val="18"/>
                <w:szCs w:val="18"/>
                <w:lang w:val="lv-LV"/>
              </w:rPr>
              <w:t>https://www.spkc.gov.lv/lv/pacientiem</w:t>
            </w:r>
          </w:p>
        </w:tc>
        <w:tc>
          <w:tcPr>
            <w:tcW w:w="1117" w:type="dxa"/>
            <w:gridSpan w:val="2"/>
          </w:tcPr>
          <w:p w14:paraId="65859A14" w14:textId="4F61E991" w:rsidR="00CB73F9" w:rsidRPr="00CB73F9" w:rsidRDefault="0011566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3CF62CC5" w:rsidR="00CB73F9" w:rsidRPr="00CB73F9" w:rsidRDefault="0010686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7910A883" w:rsidR="00CB73F9" w:rsidRPr="00CB73F9" w:rsidRDefault="0FBB109C" w:rsidP="19AEB95C">
            <w:pPr>
              <w:spacing w:line="312" w:lineRule="auto"/>
              <w:rPr>
                <w:sz w:val="20"/>
                <w:szCs w:val="20"/>
                <w:lang w:val="lv-LV"/>
              </w:rPr>
            </w:pPr>
            <w:r w:rsidRPr="19AEB95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3718D470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90" w:type="dxa"/>
            <w:gridSpan w:val="3"/>
          </w:tcPr>
          <w:p w14:paraId="20672ED6" w14:textId="37C00284" w:rsidR="00CB73F9" w:rsidRPr="00CB73F9" w:rsidRDefault="5B15887A" w:rsidP="523A9718">
            <w:pPr>
              <w:spacing w:line="312" w:lineRule="auto"/>
            </w:pPr>
            <w:r w:rsidRPr="523A9718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60" w:type="dxa"/>
          </w:tcPr>
          <w:p w14:paraId="317C83E9" w14:textId="7D6EC696" w:rsidR="00CB73F9" w:rsidRPr="00CB73F9" w:rsidRDefault="35A9810A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02" w:type="dxa"/>
          </w:tcPr>
          <w:p w14:paraId="10DD5604" w14:textId="7C5589AE" w:rsidR="00CB73F9" w:rsidRPr="00CB73F9" w:rsidRDefault="2A0B13E9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16399F2A" w14:textId="1672F355" w:rsidR="00CB73F9" w:rsidRPr="00CB73F9" w:rsidRDefault="53B00089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0B1E7BEF" w:rsidR="00CB73F9" w:rsidRPr="00CB73F9" w:rsidRDefault="37AF8E81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4ECABE6F" w:rsidR="00CB73F9" w:rsidRPr="00CB73F9" w:rsidRDefault="4823F47A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E7D78FE" w14:textId="3A203246" w:rsidR="00CB73F9" w:rsidRPr="00CB73F9" w:rsidRDefault="541F1C27" w:rsidP="36CE6668">
            <w:pPr>
              <w:spacing w:line="312" w:lineRule="auto"/>
            </w:pPr>
            <w:r w:rsidRPr="36CE666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47368E7" w14:textId="77777777" w:rsidTr="19AEB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6A46EC14" w14:textId="7327EC01" w:rsidR="00CB73F9" w:rsidRPr="00CB73F9" w:rsidRDefault="00BE6500" w:rsidP="004D4D6B">
            <w:pPr>
              <w:rPr>
                <w:sz w:val="18"/>
                <w:szCs w:val="18"/>
                <w:lang w:val="lv-LV"/>
              </w:rPr>
            </w:pPr>
            <w:r w:rsidRPr="00115666">
              <w:rPr>
                <w:sz w:val="18"/>
                <w:szCs w:val="18"/>
                <w:lang w:val="lv-LV"/>
              </w:rPr>
              <w:t>https://www.spkc.gov.lv/lv/aktualitates-par-covid-19</w:t>
            </w:r>
          </w:p>
        </w:tc>
        <w:tc>
          <w:tcPr>
            <w:tcW w:w="1117" w:type="dxa"/>
            <w:gridSpan w:val="2"/>
          </w:tcPr>
          <w:p w14:paraId="3DDBA331" w14:textId="419A4BE1" w:rsidR="00CB73F9" w:rsidRPr="00CB73F9" w:rsidRDefault="0011566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740CF836" w:rsidR="00CB73F9" w:rsidRPr="00CB73F9" w:rsidRDefault="0010686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418B4687" w:rsidR="00CB73F9" w:rsidRPr="00CB73F9" w:rsidRDefault="55833499" w:rsidP="19AEB95C">
            <w:pPr>
              <w:spacing w:line="312" w:lineRule="auto"/>
              <w:rPr>
                <w:sz w:val="20"/>
                <w:szCs w:val="20"/>
                <w:lang w:val="lv-LV"/>
              </w:rPr>
            </w:pPr>
            <w:r w:rsidRPr="19AEB95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641A2262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90" w:type="dxa"/>
            <w:gridSpan w:val="3"/>
          </w:tcPr>
          <w:p w14:paraId="1095101D" w14:textId="12508B38" w:rsidR="00CB73F9" w:rsidRPr="00CB73F9" w:rsidRDefault="1B2365A3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0" w:type="dxa"/>
          </w:tcPr>
          <w:p w14:paraId="4197F569" w14:textId="28ED3829" w:rsidR="00CB73F9" w:rsidRPr="00CB73F9" w:rsidRDefault="00DE19C4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02" w:type="dxa"/>
          </w:tcPr>
          <w:p w14:paraId="7DAEA4EB" w14:textId="0C0F74A0" w:rsidR="00CB73F9" w:rsidRPr="00CB73F9" w:rsidRDefault="13148C7E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2FF9BB2A" w14:textId="04403E70" w:rsidR="00CB73F9" w:rsidRPr="00CB73F9" w:rsidRDefault="7AE4C467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43A5EC3B" w:rsidR="00CB73F9" w:rsidRPr="00CB73F9" w:rsidRDefault="253CF8A4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1A1AD145" w:rsidR="00CB73F9" w:rsidRPr="00CB73F9" w:rsidRDefault="00DE19C4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8F97111" w14:textId="62EAB393" w:rsidR="00CB73F9" w:rsidRPr="00CB73F9" w:rsidRDefault="5045F361" w:rsidP="004D4D6B">
            <w:pPr>
              <w:rPr>
                <w:sz w:val="20"/>
                <w:szCs w:val="20"/>
                <w:lang w:val="lv-LV"/>
              </w:rPr>
            </w:pPr>
            <w:r w:rsidRPr="19AEB95C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19AEB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7A8C2395" w14:textId="1F69194E" w:rsidR="00CB73F9" w:rsidRPr="00CB73F9" w:rsidRDefault="71970062" w:rsidP="36CE6668">
            <w:pPr>
              <w:rPr>
                <w:sz w:val="18"/>
                <w:szCs w:val="18"/>
                <w:lang w:val="lv-LV"/>
              </w:rPr>
            </w:pPr>
            <w:r w:rsidRPr="36CE6668">
              <w:rPr>
                <w:sz w:val="18"/>
                <w:szCs w:val="18"/>
                <w:lang w:val="lv-LV"/>
              </w:rPr>
              <w:t>https://www.spkc.gov.lv/lv/valsts-apmaksatas-covid-19-analizes</w:t>
            </w:r>
          </w:p>
        </w:tc>
        <w:tc>
          <w:tcPr>
            <w:tcW w:w="1117" w:type="dxa"/>
            <w:gridSpan w:val="2"/>
          </w:tcPr>
          <w:p w14:paraId="6D3DF7C6" w14:textId="52BF9DB6" w:rsidR="00CB73F9" w:rsidRPr="00CB73F9" w:rsidRDefault="0011566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40B1134A" w:rsidR="00CB73F9" w:rsidRPr="00CB73F9" w:rsidRDefault="0010686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0363DFBB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19167D15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90" w:type="dxa"/>
            <w:gridSpan w:val="3"/>
          </w:tcPr>
          <w:p w14:paraId="069118F5" w14:textId="074FC7D0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60" w:type="dxa"/>
          </w:tcPr>
          <w:p w14:paraId="077710F3" w14:textId="0411D37B" w:rsidR="00CB73F9" w:rsidRPr="00CB73F9" w:rsidRDefault="73EBAC6D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2" w:type="dxa"/>
          </w:tcPr>
          <w:p w14:paraId="7DD1F89D" w14:textId="7DBC3333" w:rsidR="00CB73F9" w:rsidRPr="00CB73F9" w:rsidRDefault="78B87483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B3BA408" w14:textId="427EE8D5" w:rsidR="00CB73F9" w:rsidRPr="00CB73F9" w:rsidRDefault="3EB24DA9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4AEDF2E8" w:rsidR="00CB73F9" w:rsidRPr="00CB73F9" w:rsidRDefault="360D72F1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3F65E163" w:rsidR="00CB73F9" w:rsidRPr="00CB73F9" w:rsidRDefault="6EF092B5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1276478F" w:rsidR="00CB73F9" w:rsidRPr="00CB73F9" w:rsidRDefault="483475A6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19AEB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18730E10" w14:textId="6452D274" w:rsidR="00CB73F9" w:rsidRPr="00CB73F9" w:rsidRDefault="00BE6500" w:rsidP="004D4D6B">
            <w:pPr>
              <w:rPr>
                <w:sz w:val="18"/>
                <w:szCs w:val="18"/>
                <w:lang w:val="lv-LV"/>
              </w:rPr>
            </w:pPr>
            <w:r w:rsidRPr="00BE6500">
              <w:rPr>
                <w:sz w:val="18"/>
                <w:szCs w:val="18"/>
                <w:lang w:val="lv-LV"/>
              </w:rPr>
              <w:t>https://www.spkc.gov.lv/lv/pasizolacija</w:t>
            </w:r>
          </w:p>
        </w:tc>
        <w:tc>
          <w:tcPr>
            <w:tcW w:w="1117" w:type="dxa"/>
            <w:gridSpan w:val="2"/>
          </w:tcPr>
          <w:p w14:paraId="10EF495E" w14:textId="3507C14A" w:rsidR="00CB73F9" w:rsidRPr="00CB73F9" w:rsidRDefault="0011566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5C23FC28" w:rsidR="00CB73F9" w:rsidRPr="00CB73F9" w:rsidRDefault="0010686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0B6A2E21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3BF6AB6F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90" w:type="dxa"/>
            <w:gridSpan w:val="3"/>
          </w:tcPr>
          <w:p w14:paraId="30857486" w14:textId="6A337DBF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60" w:type="dxa"/>
          </w:tcPr>
          <w:p w14:paraId="0AD40808" w14:textId="7307F1FB" w:rsidR="00CB73F9" w:rsidRPr="00CB73F9" w:rsidRDefault="2144EE49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02" w:type="dxa"/>
          </w:tcPr>
          <w:p w14:paraId="0344DC19" w14:textId="3261788B" w:rsidR="00CB73F9" w:rsidRPr="00CB73F9" w:rsidRDefault="6861FA74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03BC5F9C" w14:textId="695E850E" w:rsidR="00CB73F9" w:rsidRPr="00CB73F9" w:rsidRDefault="20909470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53EE8839" w:rsidR="00CB73F9" w:rsidRPr="00CB73F9" w:rsidRDefault="00F47794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614FEA38" w:rsidR="00CB73F9" w:rsidRPr="00CB73F9" w:rsidRDefault="76B6F925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1C75B49D" w:rsidR="00CB73F9" w:rsidRPr="00CB73F9" w:rsidRDefault="25208890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05D1867" w14:textId="77777777" w:rsidTr="19AEB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101" w:type="dxa"/>
          </w:tcPr>
          <w:p w14:paraId="09473C62" w14:textId="261C84F3" w:rsidR="00CB73F9" w:rsidRPr="00CB73F9" w:rsidRDefault="2B4F35F0" w:rsidP="36CE6668">
            <w:pPr>
              <w:rPr>
                <w:sz w:val="18"/>
                <w:szCs w:val="18"/>
                <w:lang w:val="lv-LV"/>
              </w:rPr>
            </w:pPr>
            <w:r w:rsidRPr="36CE6668">
              <w:rPr>
                <w:sz w:val="18"/>
                <w:szCs w:val="18"/>
                <w:lang w:val="lv-LV"/>
              </w:rPr>
              <w:t>https://www.spkc.gov.lv/lv/jautajumi-un-atbildes-par-covid-19-0</w:t>
            </w:r>
          </w:p>
        </w:tc>
        <w:tc>
          <w:tcPr>
            <w:tcW w:w="1117" w:type="dxa"/>
            <w:gridSpan w:val="2"/>
          </w:tcPr>
          <w:p w14:paraId="0CE42411" w14:textId="5CF27C70" w:rsidR="00CB73F9" w:rsidRPr="00CB73F9" w:rsidRDefault="0011566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4193123C" w:rsidR="00CB73F9" w:rsidRPr="00CB73F9" w:rsidRDefault="0010686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131DCFA5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2E9514F6" w:rsidR="00CB73F9" w:rsidRPr="00CB73F9" w:rsidRDefault="004E6ED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90" w:type="dxa"/>
            <w:gridSpan w:val="3"/>
          </w:tcPr>
          <w:p w14:paraId="73B41EC8" w14:textId="7FE702D7" w:rsidR="00CB73F9" w:rsidRPr="00CB73F9" w:rsidRDefault="0656E47F" w:rsidP="19AEB95C">
            <w:pPr>
              <w:spacing w:line="312" w:lineRule="auto"/>
              <w:rPr>
                <w:sz w:val="20"/>
                <w:szCs w:val="20"/>
                <w:lang w:val="lv-LV"/>
              </w:rPr>
            </w:pPr>
            <w:r w:rsidRPr="19AEB95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0" w:type="dxa"/>
          </w:tcPr>
          <w:p w14:paraId="600DCF46" w14:textId="52151E7C" w:rsidR="00CB73F9" w:rsidRPr="00CB73F9" w:rsidRDefault="271BB821" w:rsidP="004D4D6B">
            <w:pPr>
              <w:rPr>
                <w:sz w:val="20"/>
                <w:szCs w:val="20"/>
                <w:lang w:val="lv-LV"/>
              </w:rPr>
            </w:pPr>
            <w:r w:rsidRPr="19AEB95C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02" w:type="dxa"/>
          </w:tcPr>
          <w:p w14:paraId="0CD58A92" w14:textId="4135714F" w:rsidR="00CB73F9" w:rsidRPr="00CB73F9" w:rsidRDefault="3C87671F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731CA38" w14:textId="1AAE4308" w:rsidR="00CB73F9" w:rsidRPr="00CB73F9" w:rsidRDefault="5CF4CA52" w:rsidP="004D4D6B">
            <w:pPr>
              <w:rPr>
                <w:sz w:val="20"/>
                <w:szCs w:val="20"/>
                <w:lang w:val="lv-LV"/>
              </w:rPr>
            </w:pPr>
            <w:r w:rsidRPr="0E07520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1D6D9203" w:rsidR="00CB73F9" w:rsidRPr="00CB73F9" w:rsidRDefault="1EB1358B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A6F17D6" w14:textId="439ACE89" w:rsidR="00CB73F9" w:rsidRPr="00CB73F9" w:rsidRDefault="5C01EB3C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2F23161" w14:textId="572CEF2E" w:rsidR="00CB73F9" w:rsidRPr="00CB73F9" w:rsidRDefault="501C024E" w:rsidP="004D4D6B">
            <w:pPr>
              <w:rPr>
                <w:sz w:val="20"/>
                <w:szCs w:val="20"/>
                <w:lang w:val="lv-LV"/>
              </w:rPr>
            </w:pPr>
            <w:r w:rsidRPr="36CE666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36CE6668" w14:paraId="337734E3" w14:textId="77777777" w:rsidTr="19AEB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17507F8A" w14:textId="08D05CB1" w:rsidR="17AAF8E2" w:rsidRDefault="17AAF8E2" w:rsidP="36CE6668">
            <w:pPr>
              <w:rPr>
                <w:sz w:val="18"/>
                <w:szCs w:val="18"/>
                <w:lang w:val="lv-LV"/>
              </w:rPr>
            </w:pPr>
            <w:r w:rsidRPr="36CE6668">
              <w:rPr>
                <w:sz w:val="18"/>
                <w:szCs w:val="18"/>
                <w:lang w:val="lv-LV"/>
              </w:rPr>
              <w:t>Komentāri</w:t>
            </w:r>
          </w:p>
        </w:tc>
        <w:tc>
          <w:tcPr>
            <w:tcW w:w="1117" w:type="dxa"/>
            <w:gridSpan w:val="2"/>
          </w:tcPr>
          <w:p w14:paraId="500D4F98" w14:textId="174946A9" w:rsidR="36CE6668" w:rsidRDefault="36CE6668" w:rsidP="36CE66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47C4178" w14:textId="0D651144" w:rsidR="36CE6668" w:rsidRDefault="36CE6668" w:rsidP="36CE66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4872CE4" w14:textId="43228CC6" w:rsidR="2EC6D0AD" w:rsidRDefault="2EC6D0AD" w:rsidP="36CE66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0272FA00" w14:textId="7FB14F1A" w:rsidR="36CE6668" w:rsidRDefault="36CE6668" w:rsidP="36CE66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90" w:type="dxa"/>
            <w:gridSpan w:val="3"/>
          </w:tcPr>
          <w:p w14:paraId="1BC46746" w14:textId="44A82734" w:rsidR="36CE6668" w:rsidRDefault="36CE6668" w:rsidP="36CE66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60" w:type="dxa"/>
          </w:tcPr>
          <w:p w14:paraId="60DD3C8E" w14:textId="5F24913F" w:rsidR="7AEA35C0" w:rsidRDefault="66DC81A1" w:rsidP="36CE6668">
            <w:pPr>
              <w:rPr>
                <w:sz w:val="20"/>
                <w:szCs w:val="20"/>
                <w:lang w:val="lv-LV"/>
              </w:rPr>
            </w:pPr>
            <w:r w:rsidRPr="19AEB95C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1102" w:type="dxa"/>
          </w:tcPr>
          <w:p w14:paraId="42A8D8DB" w14:textId="03012FD2" w:rsidR="4E3445F8" w:rsidRDefault="66DC81A1" w:rsidP="36CE6668">
            <w:pPr>
              <w:rPr>
                <w:sz w:val="20"/>
                <w:szCs w:val="20"/>
                <w:lang w:val="lv-LV"/>
              </w:rPr>
            </w:pPr>
            <w:r w:rsidRPr="19AEB95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1117" w:type="dxa"/>
          </w:tcPr>
          <w:p w14:paraId="25449BB9" w14:textId="571C17F1" w:rsidR="36CE6668" w:rsidRDefault="36CE6668" w:rsidP="36CE66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F1B36BE" w14:textId="5F6966AF" w:rsidR="36CE6668" w:rsidRDefault="36CE6668" w:rsidP="36CE66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75396C3" w14:textId="305D5C1E" w:rsidR="36CE6668" w:rsidRDefault="36CE6668" w:rsidP="36CE66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0B108C69" w14:textId="7A1628D1" w:rsidR="2EC6D0AD" w:rsidRDefault="2EC6D0AD" w:rsidP="36CE6668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137A32D5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36CE6668">
        <w:rPr>
          <w:lang w:val="lv-LV"/>
        </w:rPr>
        <w:t xml:space="preserve">Pārbaudi apstiprināja (vārds, uzvārds, amats):  </w:t>
      </w:r>
      <w:r w:rsidR="0041514A">
        <w:rPr>
          <w:lang w:val="lv-LV"/>
        </w:rPr>
        <w:t>Ilze Arāja, komunikācijas nodaļas vadītāja</w:t>
      </w:r>
    </w:p>
    <w:p w14:paraId="4F30C7CF" w14:textId="1200CEC6" w:rsidR="36CE6668" w:rsidRDefault="36CE6668" w:rsidP="36CE6668">
      <w:pPr>
        <w:spacing w:before="120" w:after="120" w:line="360" w:lineRule="auto"/>
        <w:jc w:val="both"/>
        <w:rPr>
          <w:lang w:val="lv-LV"/>
        </w:rPr>
      </w:pPr>
    </w:p>
    <w:p w14:paraId="20EDE3BE" w14:textId="6406BF01" w:rsidR="29233F2B" w:rsidRDefault="29233F2B" w:rsidP="36CE6668">
      <w:pPr>
        <w:spacing w:before="120" w:after="120" w:line="360" w:lineRule="auto"/>
        <w:jc w:val="both"/>
        <w:rPr>
          <w:lang w:val="lv-LV"/>
        </w:rPr>
      </w:pPr>
      <w:r w:rsidRPr="19AEB95C">
        <w:rPr>
          <w:lang w:val="lv-LV"/>
        </w:rPr>
        <w:lastRenderedPageBreak/>
        <w:t>KOMENTĀRI</w:t>
      </w:r>
      <w:r w:rsidR="5B503C52" w:rsidRPr="19AEB95C">
        <w:rPr>
          <w:lang w:val="lv-LV"/>
        </w:rPr>
        <w:t>:</w:t>
      </w:r>
    </w:p>
    <w:p w14:paraId="1F56F011" w14:textId="41E1BF4F" w:rsidR="3C08E710" w:rsidRDefault="3C08E710" w:rsidP="36CE6668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lang w:val="lv-LV"/>
        </w:rPr>
      </w:pPr>
      <w:r w:rsidRPr="19AEB95C">
        <w:rPr>
          <w:sz w:val="18"/>
          <w:szCs w:val="18"/>
          <w:lang w:val="lv-LV"/>
        </w:rPr>
        <w:t xml:space="preserve">Izmantojot Wave rīku konstatēts, ka vietnē atsevišķās vietās ir zems krāsu kontrasts. </w:t>
      </w:r>
      <w:r w:rsidR="7D6B323C" w:rsidRPr="19AEB95C">
        <w:rPr>
          <w:sz w:val="18"/>
          <w:szCs w:val="18"/>
          <w:lang w:val="lv-LV"/>
        </w:rPr>
        <w:t>Esošā krāsu shēma atbilst nozares krāsu standartam.</w:t>
      </w:r>
    </w:p>
    <w:p w14:paraId="764814B5" w14:textId="5D57CB95" w:rsidR="652431BE" w:rsidRDefault="652431BE" w:rsidP="36CE6668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lang w:val="lv-LV"/>
        </w:rPr>
      </w:pPr>
      <w:r w:rsidRPr="19AEB95C">
        <w:rPr>
          <w:sz w:val="18"/>
          <w:szCs w:val="18"/>
          <w:lang w:val="lv-LV"/>
        </w:rPr>
        <w:t>Izlaists kāds no virsrakstu līmeņiem</w:t>
      </w:r>
    </w:p>
    <w:p w14:paraId="0736143D" w14:textId="7F006929" w:rsidR="36CE6668" w:rsidRDefault="36CE6668" w:rsidP="36CE6668">
      <w:pPr>
        <w:spacing w:before="120" w:after="120" w:line="360" w:lineRule="auto"/>
        <w:jc w:val="both"/>
        <w:rPr>
          <w:lang w:val="lv-LV"/>
        </w:rPr>
      </w:pP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p w14:paraId="75AD4998" w14:textId="77777777" w:rsidR="00291AB2" w:rsidRPr="00CB73F9" w:rsidRDefault="00291AB2" w:rsidP="00032FBD">
      <w:pPr>
        <w:jc w:val="center"/>
        <w:rPr>
          <w:sz w:val="36"/>
          <w:szCs w:val="36"/>
          <w:lang w:val="lv-LV"/>
        </w:rPr>
      </w:pPr>
    </w:p>
    <w:sectPr w:rsidR="00291AB2" w:rsidRPr="00CB73F9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AE81" w14:textId="77777777" w:rsidR="004D0E13" w:rsidRDefault="004D0E13" w:rsidP="001D0122">
      <w:pPr>
        <w:spacing w:after="0" w:line="240" w:lineRule="auto"/>
      </w:pPr>
      <w:r>
        <w:separator/>
      </w:r>
    </w:p>
  </w:endnote>
  <w:endnote w:type="continuationSeparator" w:id="0">
    <w:p w14:paraId="2314BDA4" w14:textId="77777777" w:rsidR="004D0E13" w:rsidRDefault="004D0E13" w:rsidP="001D0122">
      <w:pPr>
        <w:spacing w:after="0" w:line="240" w:lineRule="auto"/>
      </w:pPr>
      <w:r>
        <w:continuationSeparator/>
      </w:r>
    </w:p>
  </w:endnote>
  <w:endnote w:type="continuationNotice" w:id="1">
    <w:p w14:paraId="62984558" w14:textId="77777777" w:rsidR="004D0E13" w:rsidRDefault="004D0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26DC" w14:textId="77777777" w:rsidR="004D0E13" w:rsidRDefault="004D0E13" w:rsidP="001D0122">
      <w:pPr>
        <w:spacing w:after="0" w:line="240" w:lineRule="auto"/>
      </w:pPr>
      <w:r>
        <w:separator/>
      </w:r>
    </w:p>
  </w:footnote>
  <w:footnote w:type="continuationSeparator" w:id="0">
    <w:p w14:paraId="52A41B2A" w14:textId="77777777" w:rsidR="004D0E13" w:rsidRDefault="004D0E13" w:rsidP="001D0122">
      <w:pPr>
        <w:spacing w:after="0" w:line="240" w:lineRule="auto"/>
      </w:pPr>
      <w:r>
        <w:continuationSeparator/>
      </w:r>
    </w:p>
  </w:footnote>
  <w:footnote w:type="continuationNotice" w:id="1">
    <w:p w14:paraId="77C41AD4" w14:textId="77777777" w:rsidR="004D0E13" w:rsidRDefault="004D0E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9A2EAE"/>
    <w:multiLevelType w:val="hybridMultilevel"/>
    <w:tmpl w:val="165655D2"/>
    <w:lvl w:ilvl="0" w:tplc="AF889278">
      <w:start w:val="1"/>
      <w:numFmt w:val="decimal"/>
      <w:lvlText w:val="%1."/>
      <w:lvlJc w:val="left"/>
      <w:pPr>
        <w:ind w:left="720" w:hanging="360"/>
      </w:pPr>
    </w:lvl>
    <w:lvl w:ilvl="1" w:tplc="A76EC620">
      <w:start w:val="1"/>
      <w:numFmt w:val="lowerLetter"/>
      <w:lvlText w:val="%2."/>
      <w:lvlJc w:val="left"/>
      <w:pPr>
        <w:ind w:left="1440" w:hanging="360"/>
      </w:pPr>
    </w:lvl>
    <w:lvl w:ilvl="2" w:tplc="5B0C4C0A">
      <w:start w:val="1"/>
      <w:numFmt w:val="lowerRoman"/>
      <w:lvlText w:val="%3."/>
      <w:lvlJc w:val="right"/>
      <w:pPr>
        <w:ind w:left="2160" w:hanging="180"/>
      </w:pPr>
    </w:lvl>
    <w:lvl w:ilvl="3" w:tplc="8550F29A">
      <w:start w:val="1"/>
      <w:numFmt w:val="decimal"/>
      <w:lvlText w:val="%4."/>
      <w:lvlJc w:val="left"/>
      <w:pPr>
        <w:ind w:left="2880" w:hanging="360"/>
      </w:pPr>
    </w:lvl>
    <w:lvl w:ilvl="4" w:tplc="92960C66">
      <w:start w:val="1"/>
      <w:numFmt w:val="lowerLetter"/>
      <w:lvlText w:val="%5."/>
      <w:lvlJc w:val="left"/>
      <w:pPr>
        <w:ind w:left="3600" w:hanging="360"/>
      </w:pPr>
    </w:lvl>
    <w:lvl w:ilvl="5" w:tplc="F82C37A4">
      <w:start w:val="1"/>
      <w:numFmt w:val="lowerRoman"/>
      <w:lvlText w:val="%6."/>
      <w:lvlJc w:val="right"/>
      <w:pPr>
        <w:ind w:left="4320" w:hanging="180"/>
      </w:pPr>
    </w:lvl>
    <w:lvl w:ilvl="6" w:tplc="15BC467E">
      <w:start w:val="1"/>
      <w:numFmt w:val="decimal"/>
      <w:lvlText w:val="%7."/>
      <w:lvlJc w:val="left"/>
      <w:pPr>
        <w:ind w:left="5040" w:hanging="360"/>
      </w:pPr>
    </w:lvl>
    <w:lvl w:ilvl="7" w:tplc="DE40F214">
      <w:start w:val="1"/>
      <w:numFmt w:val="lowerLetter"/>
      <w:lvlText w:val="%8."/>
      <w:lvlJc w:val="left"/>
      <w:pPr>
        <w:ind w:left="5760" w:hanging="360"/>
      </w:pPr>
    </w:lvl>
    <w:lvl w:ilvl="8" w:tplc="8354932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46606">
    <w:abstractNumId w:val="47"/>
  </w:num>
  <w:num w:numId="2" w16cid:durableId="591283492">
    <w:abstractNumId w:val="33"/>
  </w:num>
  <w:num w:numId="3" w16cid:durableId="289819451">
    <w:abstractNumId w:val="54"/>
  </w:num>
  <w:num w:numId="4" w16cid:durableId="1130392971">
    <w:abstractNumId w:val="60"/>
  </w:num>
  <w:num w:numId="5" w16cid:durableId="1673294232">
    <w:abstractNumId w:val="43"/>
  </w:num>
  <w:num w:numId="6" w16cid:durableId="1181359307">
    <w:abstractNumId w:val="39"/>
  </w:num>
  <w:num w:numId="7" w16cid:durableId="1793207225">
    <w:abstractNumId w:val="56"/>
  </w:num>
  <w:num w:numId="8" w16cid:durableId="1872917223">
    <w:abstractNumId w:val="25"/>
  </w:num>
  <w:num w:numId="9" w16cid:durableId="1665668248">
    <w:abstractNumId w:val="16"/>
  </w:num>
  <w:num w:numId="10" w16cid:durableId="1109199767">
    <w:abstractNumId w:val="20"/>
  </w:num>
  <w:num w:numId="11" w16cid:durableId="21906148">
    <w:abstractNumId w:val="3"/>
  </w:num>
  <w:num w:numId="12" w16cid:durableId="715936416">
    <w:abstractNumId w:val="31"/>
  </w:num>
  <w:num w:numId="13" w16cid:durableId="538976048">
    <w:abstractNumId w:val="37"/>
  </w:num>
  <w:num w:numId="14" w16cid:durableId="520749309">
    <w:abstractNumId w:val="26"/>
  </w:num>
  <w:num w:numId="15" w16cid:durableId="2044359323">
    <w:abstractNumId w:val="6"/>
  </w:num>
  <w:num w:numId="16" w16cid:durableId="1246495798">
    <w:abstractNumId w:val="24"/>
  </w:num>
  <w:num w:numId="17" w16cid:durableId="704602126">
    <w:abstractNumId w:val="17"/>
  </w:num>
  <w:num w:numId="18" w16cid:durableId="1330012989">
    <w:abstractNumId w:val="45"/>
  </w:num>
  <w:num w:numId="19" w16cid:durableId="1714381279">
    <w:abstractNumId w:val="21"/>
  </w:num>
  <w:num w:numId="20" w16cid:durableId="2029257488">
    <w:abstractNumId w:val="10"/>
  </w:num>
  <w:num w:numId="21" w16cid:durableId="1271813362">
    <w:abstractNumId w:val="32"/>
  </w:num>
  <w:num w:numId="22" w16cid:durableId="1147429852">
    <w:abstractNumId w:val="58"/>
  </w:num>
  <w:num w:numId="23" w16cid:durableId="2111775072">
    <w:abstractNumId w:val="38"/>
  </w:num>
  <w:num w:numId="24" w16cid:durableId="1932616001">
    <w:abstractNumId w:val="27"/>
  </w:num>
  <w:num w:numId="25" w16cid:durableId="575868668">
    <w:abstractNumId w:val="29"/>
  </w:num>
  <w:num w:numId="26" w16cid:durableId="486169923">
    <w:abstractNumId w:val="23"/>
  </w:num>
  <w:num w:numId="27" w16cid:durableId="58528006">
    <w:abstractNumId w:val="30"/>
  </w:num>
  <w:num w:numId="28" w16cid:durableId="1880510605">
    <w:abstractNumId w:val="15"/>
  </w:num>
  <w:num w:numId="29" w16cid:durableId="118955607">
    <w:abstractNumId w:val="52"/>
  </w:num>
  <w:num w:numId="30" w16cid:durableId="332269562">
    <w:abstractNumId w:val="19"/>
  </w:num>
  <w:num w:numId="31" w16cid:durableId="1877817506">
    <w:abstractNumId w:val="2"/>
  </w:num>
  <w:num w:numId="32" w16cid:durableId="412433733">
    <w:abstractNumId w:val="50"/>
  </w:num>
  <w:num w:numId="33" w16cid:durableId="925267650">
    <w:abstractNumId w:val="22"/>
  </w:num>
  <w:num w:numId="34" w16cid:durableId="263611198">
    <w:abstractNumId w:val="62"/>
  </w:num>
  <w:num w:numId="35" w16cid:durableId="1372458562">
    <w:abstractNumId w:val="49"/>
  </w:num>
  <w:num w:numId="36" w16cid:durableId="498350934">
    <w:abstractNumId w:val="9"/>
  </w:num>
  <w:num w:numId="37" w16cid:durableId="1216962994">
    <w:abstractNumId w:val="1"/>
  </w:num>
  <w:num w:numId="38" w16cid:durableId="1149784875">
    <w:abstractNumId w:val="57"/>
  </w:num>
  <w:num w:numId="39" w16cid:durableId="1249390516">
    <w:abstractNumId w:val="11"/>
  </w:num>
  <w:num w:numId="40" w16cid:durableId="991368697">
    <w:abstractNumId w:val="46"/>
  </w:num>
  <w:num w:numId="41" w16cid:durableId="987396770">
    <w:abstractNumId w:val="36"/>
  </w:num>
  <w:num w:numId="42" w16cid:durableId="1746293507">
    <w:abstractNumId w:val="40"/>
  </w:num>
  <w:num w:numId="43" w16cid:durableId="1695038453">
    <w:abstractNumId w:val="7"/>
  </w:num>
  <w:num w:numId="44" w16cid:durableId="1694843193">
    <w:abstractNumId w:val="61"/>
  </w:num>
  <w:num w:numId="45" w16cid:durableId="2108454233">
    <w:abstractNumId w:val="0"/>
  </w:num>
  <w:num w:numId="46" w16cid:durableId="1157723130">
    <w:abstractNumId w:val="13"/>
  </w:num>
  <w:num w:numId="47" w16cid:durableId="1823696050">
    <w:abstractNumId w:val="5"/>
  </w:num>
  <w:num w:numId="48" w16cid:durableId="1600140770">
    <w:abstractNumId w:val="35"/>
  </w:num>
  <w:num w:numId="49" w16cid:durableId="2045593048">
    <w:abstractNumId w:val="55"/>
  </w:num>
  <w:num w:numId="50" w16cid:durableId="1837575612">
    <w:abstractNumId w:val="53"/>
  </w:num>
  <w:num w:numId="51" w16cid:durableId="927084504">
    <w:abstractNumId w:val="12"/>
  </w:num>
  <w:num w:numId="52" w16cid:durableId="1867208917">
    <w:abstractNumId w:val="34"/>
  </w:num>
  <w:num w:numId="53" w16cid:durableId="1340768215">
    <w:abstractNumId w:val="41"/>
  </w:num>
  <w:num w:numId="54" w16cid:durableId="2042244619">
    <w:abstractNumId w:val="14"/>
  </w:num>
  <w:num w:numId="55" w16cid:durableId="1539857598">
    <w:abstractNumId w:val="42"/>
  </w:num>
  <w:num w:numId="56" w16cid:durableId="112214537">
    <w:abstractNumId w:val="18"/>
  </w:num>
  <w:num w:numId="57" w16cid:durableId="1512917052">
    <w:abstractNumId w:val="44"/>
  </w:num>
  <w:num w:numId="58" w16cid:durableId="629286503">
    <w:abstractNumId w:val="28"/>
  </w:num>
  <w:num w:numId="59" w16cid:durableId="339890752">
    <w:abstractNumId w:val="4"/>
  </w:num>
  <w:num w:numId="60" w16cid:durableId="1652713407">
    <w:abstractNumId w:val="51"/>
  </w:num>
  <w:num w:numId="61" w16cid:durableId="1618026455">
    <w:abstractNumId w:val="48"/>
  </w:num>
  <w:num w:numId="62" w16cid:durableId="953749409">
    <w:abstractNumId w:val="59"/>
  </w:num>
  <w:num w:numId="63" w16cid:durableId="1812017528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06860"/>
    <w:rsid w:val="00111336"/>
    <w:rsid w:val="001123F4"/>
    <w:rsid w:val="00115666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4AB0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14A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0E13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6ED8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16DFB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6CCA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42E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6500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D495B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19C4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3F2D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47794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1FCA539"/>
    <w:rsid w:val="027959CC"/>
    <w:rsid w:val="027FE4DF"/>
    <w:rsid w:val="0656E47F"/>
    <w:rsid w:val="0B0FE4A4"/>
    <w:rsid w:val="0E075207"/>
    <w:rsid w:val="0FBB109C"/>
    <w:rsid w:val="1051C633"/>
    <w:rsid w:val="1169CCD0"/>
    <w:rsid w:val="120FEF1A"/>
    <w:rsid w:val="123683C8"/>
    <w:rsid w:val="12481042"/>
    <w:rsid w:val="13148C7E"/>
    <w:rsid w:val="13A04DFF"/>
    <w:rsid w:val="1401E821"/>
    <w:rsid w:val="140E6833"/>
    <w:rsid w:val="1629D16F"/>
    <w:rsid w:val="17AAF8E2"/>
    <w:rsid w:val="19AEB95C"/>
    <w:rsid w:val="19E60BE1"/>
    <w:rsid w:val="1A18B935"/>
    <w:rsid w:val="1B2365A3"/>
    <w:rsid w:val="1B9A9EFD"/>
    <w:rsid w:val="1C36C5C2"/>
    <w:rsid w:val="1D639E15"/>
    <w:rsid w:val="1E118F46"/>
    <w:rsid w:val="1EB1358B"/>
    <w:rsid w:val="20344E63"/>
    <w:rsid w:val="20909470"/>
    <w:rsid w:val="21025DE0"/>
    <w:rsid w:val="2144EE49"/>
    <w:rsid w:val="21BE909E"/>
    <w:rsid w:val="22D0A6E8"/>
    <w:rsid w:val="23897066"/>
    <w:rsid w:val="24482EA6"/>
    <w:rsid w:val="247825AA"/>
    <w:rsid w:val="25208890"/>
    <w:rsid w:val="2536464C"/>
    <w:rsid w:val="253CF8A4"/>
    <w:rsid w:val="271BB821"/>
    <w:rsid w:val="27A4180B"/>
    <w:rsid w:val="29233F2B"/>
    <w:rsid w:val="2A0B13E9"/>
    <w:rsid w:val="2A46EA07"/>
    <w:rsid w:val="2A9BC21D"/>
    <w:rsid w:val="2B4F35F0"/>
    <w:rsid w:val="2B8C849C"/>
    <w:rsid w:val="2DF50638"/>
    <w:rsid w:val="2EC6D0AD"/>
    <w:rsid w:val="2F66F085"/>
    <w:rsid w:val="323EBD44"/>
    <w:rsid w:val="326401B4"/>
    <w:rsid w:val="330D9363"/>
    <w:rsid w:val="3467EC10"/>
    <w:rsid w:val="35A9810A"/>
    <w:rsid w:val="35CCF478"/>
    <w:rsid w:val="360D72F1"/>
    <w:rsid w:val="36CE6668"/>
    <w:rsid w:val="37AF8E81"/>
    <w:rsid w:val="3916C580"/>
    <w:rsid w:val="39BE09A0"/>
    <w:rsid w:val="3C08E710"/>
    <w:rsid w:val="3C87671F"/>
    <w:rsid w:val="3E36C7B4"/>
    <w:rsid w:val="3EB24DA9"/>
    <w:rsid w:val="3F0E37C8"/>
    <w:rsid w:val="3F3A03EF"/>
    <w:rsid w:val="408366EB"/>
    <w:rsid w:val="41154E37"/>
    <w:rsid w:val="42CBCCB7"/>
    <w:rsid w:val="443A08E4"/>
    <w:rsid w:val="445BF934"/>
    <w:rsid w:val="45162BB3"/>
    <w:rsid w:val="45AE346A"/>
    <w:rsid w:val="4659F562"/>
    <w:rsid w:val="46AF8D85"/>
    <w:rsid w:val="4823F47A"/>
    <w:rsid w:val="4827EB80"/>
    <w:rsid w:val="482C036F"/>
    <w:rsid w:val="483475A6"/>
    <w:rsid w:val="4C43B842"/>
    <w:rsid w:val="4D68E114"/>
    <w:rsid w:val="4DA4DE10"/>
    <w:rsid w:val="4E3445F8"/>
    <w:rsid w:val="4EA78860"/>
    <w:rsid w:val="4F22293F"/>
    <w:rsid w:val="501C024E"/>
    <w:rsid w:val="5045F361"/>
    <w:rsid w:val="50CC10BA"/>
    <w:rsid w:val="51D6CB99"/>
    <w:rsid w:val="523A9718"/>
    <w:rsid w:val="53B00089"/>
    <w:rsid w:val="53F59A62"/>
    <w:rsid w:val="541F1C27"/>
    <w:rsid w:val="54552E6F"/>
    <w:rsid w:val="552F57A7"/>
    <w:rsid w:val="5552345A"/>
    <w:rsid w:val="55833499"/>
    <w:rsid w:val="57A454B0"/>
    <w:rsid w:val="57D22164"/>
    <w:rsid w:val="5B15887A"/>
    <w:rsid w:val="5B503C52"/>
    <w:rsid w:val="5C01EB3C"/>
    <w:rsid w:val="5CE25E8C"/>
    <w:rsid w:val="5CF4CA52"/>
    <w:rsid w:val="5D7E318B"/>
    <w:rsid w:val="6056AB6D"/>
    <w:rsid w:val="60979FCC"/>
    <w:rsid w:val="62D1BD12"/>
    <w:rsid w:val="632CFF90"/>
    <w:rsid w:val="652431BE"/>
    <w:rsid w:val="65EA71B0"/>
    <w:rsid w:val="6628C4A1"/>
    <w:rsid w:val="66DC81A1"/>
    <w:rsid w:val="6861FA74"/>
    <w:rsid w:val="6B5E0D48"/>
    <w:rsid w:val="6CADA2A8"/>
    <w:rsid w:val="6EF092B5"/>
    <w:rsid w:val="704BAF52"/>
    <w:rsid w:val="707FA1DB"/>
    <w:rsid w:val="713E1D59"/>
    <w:rsid w:val="71970062"/>
    <w:rsid w:val="71F2D570"/>
    <w:rsid w:val="73EBAC6D"/>
    <w:rsid w:val="74425E70"/>
    <w:rsid w:val="74491D06"/>
    <w:rsid w:val="75D9DE0D"/>
    <w:rsid w:val="76B6F925"/>
    <w:rsid w:val="784B1787"/>
    <w:rsid w:val="78B87483"/>
    <w:rsid w:val="79CE10AF"/>
    <w:rsid w:val="7AE4C467"/>
    <w:rsid w:val="7AEA35C0"/>
    <w:rsid w:val="7B1C08A1"/>
    <w:rsid w:val="7B73AB96"/>
    <w:rsid w:val="7D6B323C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52428-A93F-4C9B-BA1E-F2A7EF678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Gints Georgs Muraševs</cp:lastModifiedBy>
  <cp:revision>12</cp:revision>
  <dcterms:created xsi:type="dcterms:W3CDTF">2021-01-17T17:05:00Z</dcterms:created>
  <dcterms:modified xsi:type="dcterms:W3CDTF">2022-08-23T10:34:00Z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