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140"/>
        <w:tblW w:w="9464" w:type="dxa"/>
        <w:tblLayout w:type="fixed"/>
        <w:tblLook w:val="04A0" w:firstRow="1" w:lastRow="0" w:firstColumn="1" w:lastColumn="0" w:noHBand="0" w:noVBand="1"/>
      </w:tblPr>
      <w:tblGrid>
        <w:gridCol w:w="1317"/>
        <w:gridCol w:w="1059"/>
        <w:gridCol w:w="1134"/>
        <w:gridCol w:w="851"/>
        <w:gridCol w:w="1134"/>
        <w:gridCol w:w="850"/>
        <w:gridCol w:w="1134"/>
        <w:gridCol w:w="851"/>
        <w:gridCol w:w="1134"/>
      </w:tblGrid>
      <w:tr w:rsidR="000865A0" w:rsidRPr="00FC621A" w14:paraId="3C2FE1C7" w14:textId="77777777" w:rsidTr="009638BA">
        <w:tc>
          <w:tcPr>
            <w:tcW w:w="1317" w:type="dxa"/>
            <w:vMerge w:val="restart"/>
          </w:tcPr>
          <w:p w14:paraId="23D7D9AF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/>
                <w:bCs/>
                <w:lang w:eastAsia="lv-LV"/>
              </w:rPr>
            </w:pPr>
          </w:p>
        </w:tc>
        <w:tc>
          <w:tcPr>
            <w:tcW w:w="2193" w:type="dxa"/>
            <w:gridSpan w:val="2"/>
          </w:tcPr>
          <w:p w14:paraId="2AC6DE86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Nepietiekama</w:t>
            </w:r>
          </w:p>
          <w:p w14:paraId="2A538D41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ķermeņa masa</w:t>
            </w:r>
          </w:p>
        </w:tc>
        <w:tc>
          <w:tcPr>
            <w:tcW w:w="1985" w:type="dxa"/>
            <w:gridSpan w:val="2"/>
          </w:tcPr>
          <w:p w14:paraId="625EB088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Normāla</w:t>
            </w:r>
          </w:p>
          <w:p w14:paraId="65A73AE7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ķermeņa masa</w:t>
            </w:r>
          </w:p>
        </w:tc>
        <w:tc>
          <w:tcPr>
            <w:tcW w:w="1984" w:type="dxa"/>
            <w:gridSpan w:val="2"/>
          </w:tcPr>
          <w:p w14:paraId="5B8BA687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Lieka</w:t>
            </w:r>
          </w:p>
          <w:p w14:paraId="1780777D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ķermeņa masa</w:t>
            </w:r>
          </w:p>
        </w:tc>
        <w:tc>
          <w:tcPr>
            <w:tcW w:w="1985" w:type="dxa"/>
            <w:gridSpan w:val="2"/>
          </w:tcPr>
          <w:p w14:paraId="3674C636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Aptaukošanās</w:t>
            </w:r>
          </w:p>
          <w:p w14:paraId="38E4CA41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</w:p>
        </w:tc>
      </w:tr>
      <w:tr w:rsidR="000865A0" w:rsidRPr="00FC621A" w14:paraId="0A96BCDD" w14:textId="77777777" w:rsidTr="009638BA">
        <w:tc>
          <w:tcPr>
            <w:tcW w:w="1317" w:type="dxa"/>
            <w:vMerge/>
          </w:tcPr>
          <w:p w14:paraId="13F551AF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</w:p>
        </w:tc>
        <w:tc>
          <w:tcPr>
            <w:tcW w:w="1059" w:type="dxa"/>
          </w:tcPr>
          <w:p w14:paraId="454B5781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FC621A">
              <w:rPr>
                <w:rFonts w:ascii="Times New Roman" w:hAnsi="Times New Roman"/>
                <w:b/>
                <w:lang w:eastAsia="lv-LV"/>
              </w:rPr>
              <w:t>zēni</w:t>
            </w:r>
          </w:p>
        </w:tc>
        <w:tc>
          <w:tcPr>
            <w:tcW w:w="1134" w:type="dxa"/>
          </w:tcPr>
          <w:p w14:paraId="7668BACA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FC621A">
              <w:rPr>
                <w:rFonts w:ascii="Times New Roman" w:hAnsi="Times New Roman"/>
                <w:b/>
                <w:lang w:eastAsia="lv-LV"/>
              </w:rPr>
              <w:t>meitenes</w:t>
            </w:r>
          </w:p>
        </w:tc>
        <w:tc>
          <w:tcPr>
            <w:tcW w:w="851" w:type="dxa"/>
          </w:tcPr>
          <w:p w14:paraId="2AD2C9CD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FC621A">
              <w:rPr>
                <w:rFonts w:ascii="Times New Roman" w:hAnsi="Times New Roman"/>
                <w:b/>
                <w:lang w:eastAsia="lv-LV"/>
              </w:rPr>
              <w:t>zēni</w:t>
            </w:r>
          </w:p>
        </w:tc>
        <w:tc>
          <w:tcPr>
            <w:tcW w:w="1134" w:type="dxa"/>
          </w:tcPr>
          <w:p w14:paraId="73947F08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FC621A">
              <w:rPr>
                <w:rFonts w:ascii="Times New Roman" w:hAnsi="Times New Roman"/>
                <w:b/>
                <w:lang w:eastAsia="lv-LV"/>
              </w:rPr>
              <w:t>meitenes</w:t>
            </w:r>
          </w:p>
        </w:tc>
        <w:tc>
          <w:tcPr>
            <w:tcW w:w="850" w:type="dxa"/>
          </w:tcPr>
          <w:p w14:paraId="22DA53A3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FC621A">
              <w:rPr>
                <w:rFonts w:ascii="Times New Roman" w:hAnsi="Times New Roman"/>
                <w:b/>
                <w:lang w:eastAsia="lv-LV"/>
              </w:rPr>
              <w:t>zēni</w:t>
            </w:r>
          </w:p>
        </w:tc>
        <w:tc>
          <w:tcPr>
            <w:tcW w:w="1134" w:type="dxa"/>
          </w:tcPr>
          <w:p w14:paraId="2CC76643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FC621A">
              <w:rPr>
                <w:rFonts w:ascii="Times New Roman" w:hAnsi="Times New Roman"/>
                <w:b/>
                <w:lang w:eastAsia="lv-LV"/>
              </w:rPr>
              <w:t>meitenes</w:t>
            </w:r>
          </w:p>
        </w:tc>
        <w:tc>
          <w:tcPr>
            <w:tcW w:w="851" w:type="dxa"/>
          </w:tcPr>
          <w:p w14:paraId="78AAEE34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FC621A">
              <w:rPr>
                <w:rFonts w:ascii="Times New Roman" w:hAnsi="Times New Roman"/>
                <w:b/>
                <w:lang w:eastAsia="lv-LV"/>
              </w:rPr>
              <w:t>zēni</w:t>
            </w:r>
          </w:p>
        </w:tc>
        <w:tc>
          <w:tcPr>
            <w:tcW w:w="1134" w:type="dxa"/>
          </w:tcPr>
          <w:p w14:paraId="5081473D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FC621A">
              <w:rPr>
                <w:rFonts w:ascii="Times New Roman" w:hAnsi="Times New Roman"/>
                <w:b/>
                <w:lang w:eastAsia="lv-LV"/>
              </w:rPr>
              <w:t>meitenes</w:t>
            </w:r>
          </w:p>
        </w:tc>
      </w:tr>
      <w:tr w:rsidR="000865A0" w:rsidRPr="00FC621A" w14:paraId="272EABC0" w14:textId="77777777" w:rsidTr="009638BA">
        <w:tc>
          <w:tcPr>
            <w:tcW w:w="1317" w:type="dxa"/>
          </w:tcPr>
          <w:p w14:paraId="53D82B9F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2008.</w:t>
            </w:r>
          </w:p>
        </w:tc>
        <w:tc>
          <w:tcPr>
            <w:tcW w:w="1059" w:type="dxa"/>
          </w:tcPr>
          <w:p w14:paraId="270E5B97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10,4</w:t>
            </w:r>
          </w:p>
        </w:tc>
        <w:tc>
          <w:tcPr>
            <w:tcW w:w="1134" w:type="dxa"/>
          </w:tcPr>
          <w:p w14:paraId="6CDC67C0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11,7</w:t>
            </w:r>
          </w:p>
        </w:tc>
        <w:tc>
          <w:tcPr>
            <w:tcW w:w="851" w:type="dxa"/>
          </w:tcPr>
          <w:p w14:paraId="5E851DEB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65,8</w:t>
            </w:r>
          </w:p>
        </w:tc>
        <w:tc>
          <w:tcPr>
            <w:tcW w:w="1134" w:type="dxa"/>
          </w:tcPr>
          <w:p w14:paraId="33D9B33D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70,0</w:t>
            </w:r>
          </w:p>
        </w:tc>
        <w:tc>
          <w:tcPr>
            <w:tcW w:w="850" w:type="dxa"/>
          </w:tcPr>
          <w:p w14:paraId="41BDF018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13,1</w:t>
            </w:r>
          </w:p>
        </w:tc>
        <w:tc>
          <w:tcPr>
            <w:tcW w:w="1134" w:type="dxa"/>
          </w:tcPr>
          <w:p w14:paraId="2EB0A6C1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12,8</w:t>
            </w:r>
          </w:p>
        </w:tc>
        <w:tc>
          <w:tcPr>
            <w:tcW w:w="851" w:type="dxa"/>
          </w:tcPr>
          <w:p w14:paraId="49FA1261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10,7</w:t>
            </w:r>
          </w:p>
        </w:tc>
        <w:tc>
          <w:tcPr>
            <w:tcW w:w="1134" w:type="dxa"/>
          </w:tcPr>
          <w:p w14:paraId="199FEC08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5,5</w:t>
            </w:r>
          </w:p>
        </w:tc>
      </w:tr>
      <w:tr w:rsidR="000865A0" w:rsidRPr="00FC621A" w14:paraId="4D8A8829" w14:textId="77777777" w:rsidTr="009638BA">
        <w:tc>
          <w:tcPr>
            <w:tcW w:w="1317" w:type="dxa"/>
          </w:tcPr>
          <w:p w14:paraId="447FAB1C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2010.</w:t>
            </w:r>
          </w:p>
        </w:tc>
        <w:tc>
          <w:tcPr>
            <w:tcW w:w="1059" w:type="dxa"/>
          </w:tcPr>
          <w:p w14:paraId="70D41A26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10,3</w:t>
            </w:r>
          </w:p>
        </w:tc>
        <w:tc>
          <w:tcPr>
            <w:tcW w:w="1134" w:type="dxa"/>
          </w:tcPr>
          <w:p w14:paraId="13FC20DD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11,2</w:t>
            </w:r>
          </w:p>
        </w:tc>
        <w:tc>
          <w:tcPr>
            <w:tcW w:w="851" w:type="dxa"/>
          </w:tcPr>
          <w:p w14:paraId="4A8577E8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65,5</w:t>
            </w:r>
          </w:p>
        </w:tc>
        <w:tc>
          <w:tcPr>
            <w:tcW w:w="1134" w:type="dxa"/>
          </w:tcPr>
          <w:p w14:paraId="7D55CCE7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67,5</w:t>
            </w:r>
          </w:p>
        </w:tc>
        <w:tc>
          <w:tcPr>
            <w:tcW w:w="850" w:type="dxa"/>
          </w:tcPr>
          <w:p w14:paraId="5FA2C103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12,3</w:t>
            </w:r>
          </w:p>
        </w:tc>
        <w:tc>
          <w:tcPr>
            <w:tcW w:w="1134" w:type="dxa"/>
          </w:tcPr>
          <w:p w14:paraId="01D37D1D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12,9</w:t>
            </w:r>
          </w:p>
        </w:tc>
        <w:tc>
          <w:tcPr>
            <w:tcW w:w="851" w:type="dxa"/>
          </w:tcPr>
          <w:p w14:paraId="29738007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11,9</w:t>
            </w:r>
          </w:p>
        </w:tc>
        <w:tc>
          <w:tcPr>
            <w:tcW w:w="1134" w:type="dxa"/>
          </w:tcPr>
          <w:p w14:paraId="4F0352C1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8,4</w:t>
            </w:r>
          </w:p>
        </w:tc>
      </w:tr>
      <w:tr w:rsidR="000865A0" w:rsidRPr="00FC621A" w14:paraId="2920C947" w14:textId="77777777" w:rsidTr="009638BA">
        <w:tc>
          <w:tcPr>
            <w:tcW w:w="1317" w:type="dxa"/>
          </w:tcPr>
          <w:p w14:paraId="569662C3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2012.</w:t>
            </w:r>
          </w:p>
        </w:tc>
        <w:tc>
          <w:tcPr>
            <w:tcW w:w="1059" w:type="dxa"/>
          </w:tcPr>
          <w:p w14:paraId="6257B2D2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9,6</w:t>
            </w:r>
          </w:p>
        </w:tc>
        <w:tc>
          <w:tcPr>
            <w:tcW w:w="1134" w:type="dxa"/>
          </w:tcPr>
          <w:p w14:paraId="59741647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11,3</w:t>
            </w:r>
          </w:p>
        </w:tc>
        <w:tc>
          <w:tcPr>
            <w:tcW w:w="851" w:type="dxa"/>
          </w:tcPr>
          <w:p w14:paraId="55878286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66,3</w:t>
            </w:r>
          </w:p>
        </w:tc>
        <w:tc>
          <w:tcPr>
            <w:tcW w:w="1134" w:type="dxa"/>
          </w:tcPr>
          <w:p w14:paraId="4AA73BA0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67,9</w:t>
            </w:r>
          </w:p>
        </w:tc>
        <w:tc>
          <w:tcPr>
            <w:tcW w:w="850" w:type="dxa"/>
          </w:tcPr>
          <w:p w14:paraId="0CA74703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14,0</w:t>
            </w:r>
          </w:p>
        </w:tc>
        <w:tc>
          <w:tcPr>
            <w:tcW w:w="1134" w:type="dxa"/>
          </w:tcPr>
          <w:p w14:paraId="085C086C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12,8</w:t>
            </w:r>
          </w:p>
        </w:tc>
        <w:tc>
          <w:tcPr>
            <w:tcW w:w="851" w:type="dxa"/>
          </w:tcPr>
          <w:p w14:paraId="4DBBD1E7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10,1</w:t>
            </w:r>
          </w:p>
        </w:tc>
        <w:tc>
          <w:tcPr>
            <w:tcW w:w="1134" w:type="dxa"/>
          </w:tcPr>
          <w:p w14:paraId="39706D60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8,1</w:t>
            </w:r>
          </w:p>
        </w:tc>
      </w:tr>
      <w:tr w:rsidR="000865A0" w:rsidRPr="00FC621A" w14:paraId="3053F0E0" w14:textId="77777777" w:rsidTr="009638BA">
        <w:tc>
          <w:tcPr>
            <w:tcW w:w="1317" w:type="dxa"/>
          </w:tcPr>
          <w:p w14:paraId="69D6749E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2015.</w:t>
            </w:r>
          </w:p>
        </w:tc>
        <w:tc>
          <w:tcPr>
            <w:tcW w:w="1059" w:type="dxa"/>
          </w:tcPr>
          <w:p w14:paraId="6344CAB5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10,8</w:t>
            </w:r>
          </w:p>
        </w:tc>
        <w:tc>
          <w:tcPr>
            <w:tcW w:w="1134" w:type="dxa"/>
          </w:tcPr>
          <w:p w14:paraId="61215E83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11,2</w:t>
            </w:r>
          </w:p>
        </w:tc>
        <w:tc>
          <w:tcPr>
            <w:tcW w:w="851" w:type="dxa"/>
          </w:tcPr>
          <w:p w14:paraId="5833C2D9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65,3</w:t>
            </w:r>
          </w:p>
        </w:tc>
        <w:tc>
          <w:tcPr>
            <w:tcW w:w="1134" w:type="dxa"/>
          </w:tcPr>
          <w:p w14:paraId="54C6D0F4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69,3</w:t>
            </w:r>
          </w:p>
        </w:tc>
        <w:tc>
          <w:tcPr>
            <w:tcW w:w="850" w:type="dxa"/>
          </w:tcPr>
          <w:p w14:paraId="6A4AFD79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14,0</w:t>
            </w:r>
          </w:p>
        </w:tc>
        <w:tc>
          <w:tcPr>
            <w:tcW w:w="1134" w:type="dxa"/>
          </w:tcPr>
          <w:p w14:paraId="59EB0D2E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11,9</w:t>
            </w:r>
          </w:p>
        </w:tc>
        <w:tc>
          <w:tcPr>
            <w:tcW w:w="851" w:type="dxa"/>
          </w:tcPr>
          <w:p w14:paraId="29659214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9,9</w:t>
            </w:r>
          </w:p>
        </w:tc>
        <w:tc>
          <w:tcPr>
            <w:tcW w:w="1134" w:type="dxa"/>
          </w:tcPr>
          <w:p w14:paraId="38A1C01D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7,6</w:t>
            </w:r>
          </w:p>
        </w:tc>
      </w:tr>
      <w:tr w:rsidR="000865A0" w:rsidRPr="00FC621A" w14:paraId="5722BFF5" w14:textId="77777777" w:rsidTr="009638BA">
        <w:tc>
          <w:tcPr>
            <w:tcW w:w="1317" w:type="dxa"/>
          </w:tcPr>
          <w:p w14:paraId="1F4CA123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2018.</w:t>
            </w:r>
          </w:p>
        </w:tc>
        <w:tc>
          <w:tcPr>
            <w:tcW w:w="1059" w:type="dxa"/>
          </w:tcPr>
          <w:p w14:paraId="59CE746F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11,2</w:t>
            </w:r>
          </w:p>
        </w:tc>
        <w:tc>
          <w:tcPr>
            <w:tcW w:w="1134" w:type="dxa"/>
          </w:tcPr>
          <w:p w14:paraId="6055B36B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10,7</w:t>
            </w:r>
          </w:p>
        </w:tc>
        <w:tc>
          <w:tcPr>
            <w:tcW w:w="851" w:type="dxa"/>
          </w:tcPr>
          <w:p w14:paraId="52D0FBB1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65,1</w:t>
            </w:r>
          </w:p>
        </w:tc>
        <w:tc>
          <w:tcPr>
            <w:tcW w:w="1134" w:type="dxa"/>
          </w:tcPr>
          <w:p w14:paraId="36549DC0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67,5</w:t>
            </w:r>
          </w:p>
        </w:tc>
        <w:tc>
          <w:tcPr>
            <w:tcW w:w="850" w:type="dxa"/>
          </w:tcPr>
          <w:p w14:paraId="6734B088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12,3</w:t>
            </w:r>
          </w:p>
        </w:tc>
        <w:tc>
          <w:tcPr>
            <w:tcW w:w="1134" w:type="dxa"/>
          </w:tcPr>
          <w:p w14:paraId="6B652CD1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13,0</w:t>
            </w:r>
          </w:p>
        </w:tc>
        <w:tc>
          <w:tcPr>
            <w:tcW w:w="851" w:type="dxa"/>
          </w:tcPr>
          <w:p w14:paraId="23753ED8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11,4</w:t>
            </w:r>
          </w:p>
        </w:tc>
        <w:tc>
          <w:tcPr>
            <w:tcW w:w="1134" w:type="dxa"/>
          </w:tcPr>
          <w:p w14:paraId="63F8B41E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8,8</w:t>
            </w:r>
          </w:p>
        </w:tc>
      </w:tr>
    </w:tbl>
    <w:p w14:paraId="48AB6651" w14:textId="07DA7B94" w:rsidR="00EB301F" w:rsidRPr="00FC621A" w:rsidRDefault="00EB301F" w:rsidP="00F03773">
      <w:pPr>
        <w:autoSpaceDE w:val="0"/>
        <w:autoSpaceDN w:val="0"/>
        <w:adjustRightInd w:val="0"/>
        <w:spacing w:before="240" w:after="240"/>
        <w:ind w:left="1134" w:hanging="1134"/>
        <w:jc w:val="center"/>
        <w:rPr>
          <w:rFonts w:ascii="Times New Roman" w:hAnsi="Times New Roman"/>
          <w:b/>
          <w:iCs/>
          <w:sz w:val="24"/>
          <w:szCs w:val="24"/>
          <w:lang w:eastAsia="lv-LV"/>
        </w:rPr>
      </w:pPr>
      <w:r w:rsidRPr="00FC621A">
        <w:rPr>
          <w:rFonts w:ascii="Times New Roman" w:hAnsi="Times New Roman"/>
          <w:b/>
          <w:iCs/>
          <w:sz w:val="24"/>
          <w:szCs w:val="24"/>
          <w:lang w:eastAsia="lv-LV"/>
        </w:rPr>
        <w:t xml:space="preserve">7-gadīgu pirmklasnieku ķermeņa masas indeksa </w:t>
      </w:r>
      <w:r w:rsidRPr="00FC621A">
        <w:rPr>
          <w:rFonts w:ascii="Times New Roman" w:hAnsi="Times New Roman"/>
          <w:b/>
          <w:iCs/>
          <w:sz w:val="24"/>
          <w:szCs w:val="24"/>
        </w:rPr>
        <w:t>novērtējums</w:t>
      </w:r>
      <w:r w:rsidRPr="00FC621A">
        <w:rPr>
          <w:iCs/>
        </w:rPr>
        <w:t xml:space="preserve"> </w:t>
      </w:r>
      <w:r w:rsidRPr="00FC621A">
        <w:rPr>
          <w:rFonts w:ascii="Times New Roman" w:hAnsi="Times New Roman"/>
          <w:b/>
          <w:iCs/>
          <w:sz w:val="24"/>
          <w:szCs w:val="24"/>
        </w:rPr>
        <w:t xml:space="preserve">dzimuma grupās, izmantojot PVO </w:t>
      </w:r>
      <w:proofErr w:type="spellStart"/>
      <w:r w:rsidRPr="00FC621A">
        <w:rPr>
          <w:rFonts w:ascii="Times New Roman" w:hAnsi="Times New Roman"/>
          <w:b/>
          <w:iCs/>
          <w:sz w:val="24"/>
          <w:szCs w:val="24"/>
        </w:rPr>
        <w:t>pr</w:t>
      </w:r>
      <w:r>
        <w:rPr>
          <w:rFonts w:ascii="Times New Roman" w:hAnsi="Times New Roman"/>
          <w:b/>
          <w:iCs/>
          <w:sz w:val="24"/>
          <w:szCs w:val="24"/>
        </w:rPr>
        <w:t>o</w:t>
      </w:r>
      <w:r w:rsidRPr="00FC621A">
        <w:rPr>
          <w:rFonts w:ascii="Times New Roman" w:hAnsi="Times New Roman"/>
          <w:b/>
          <w:iCs/>
          <w:sz w:val="24"/>
          <w:szCs w:val="24"/>
        </w:rPr>
        <w:t>centiļu</w:t>
      </w:r>
      <w:proofErr w:type="spellEnd"/>
      <w:r w:rsidRPr="00FC621A">
        <w:rPr>
          <w:rFonts w:ascii="Times New Roman" w:hAnsi="Times New Roman"/>
          <w:b/>
          <w:iCs/>
          <w:sz w:val="24"/>
          <w:szCs w:val="24"/>
        </w:rPr>
        <w:t xml:space="preserve"> metodi </w:t>
      </w:r>
      <w:r w:rsidRPr="00FC621A">
        <w:rPr>
          <w:rFonts w:ascii="Times New Roman" w:hAnsi="Times New Roman"/>
          <w:b/>
          <w:iCs/>
          <w:sz w:val="24"/>
          <w:szCs w:val="24"/>
          <w:lang w:eastAsia="lv-LV"/>
        </w:rPr>
        <w:t>(%), 2008.-20</w:t>
      </w:r>
      <w:r w:rsidR="00F03773">
        <w:rPr>
          <w:rFonts w:ascii="Times New Roman" w:hAnsi="Times New Roman"/>
          <w:b/>
          <w:iCs/>
          <w:sz w:val="24"/>
          <w:szCs w:val="24"/>
          <w:lang w:eastAsia="lv-LV"/>
        </w:rPr>
        <w:t>18</w:t>
      </w:r>
      <w:r w:rsidRPr="00FC621A">
        <w:rPr>
          <w:rFonts w:ascii="Times New Roman" w:hAnsi="Times New Roman"/>
          <w:b/>
          <w:iCs/>
          <w:sz w:val="24"/>
          <w:szCs w:val="24"/>
          <w:lang w:eastAsia="lv-LV"/>
        </w:rPr>
        <w:t>.</w:t>
      </w:r>
    </w:p>
    <w:p w14:paraId="5020F529" w14:textId="77777777" w:rsidR="00694D75" w:rsidRDefault="00694D75"/>
    <w:sectPr w:rsidR="00694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75"/>
    <w:rsid w:val="000865A0"/>
    <w:rsid w:val="00694D75"/>
    <w:rsid w:val="009638BA"/>
    <w:rsid w:val="00EB301F"/>
    <w:rsid w:val="00EF1471"/>
    <w:rsid w:val="00F0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CE95"/>
  <w15:chartTrackingRefBased/>
  <w15:docId w15:val="{C0D46128-F057-4EE8-A188-4F6FF0A0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5A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</Characters>
  <Application>Microsoft Office Word</Application>
  <DocSecurity>0</DocSecurity>
  <Lines>1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Biruta Velika</dc:creator>
  <cp:keywords/>
  <dc:description/>
  <cp:lastModifiedBy>Biruta Velika</cp:lastModifiedBy>
  <cp:revision>3</cp:revision>
  <dcterms:created xsi:type="dcterms:W3CDTF">2024-01-30T12:21:00Z</dcterms:created>
  <dcterms:modified xsi:type="dcterms:W3CDTF">2024-01-30T12:22:00Z</dcterms:modified>
</cp:coreProperties>
</file>