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37031" w:rsidRDefault="008C7A59" w:rsidP="008C7A59">
      <w:pPr>
        <w:jc w:val="center"/>
      </w:pPr>
      <w:r w:rsidRPr="00837031">
        <w:t>Iepirkuma komisijas 201</w:t>
      </w:r>
      <w:r w:rsidR="00D859BD" w:rsidRPr="00837031">
        <w:t>7</w:t>
      </w:r>
      <w:r w:rsidRPr="00837031">
        <w:t xml:space="preserve">.gada </w:t>
      </w:r>
      <w:r w:rsidR="00D859BD" w:rsidRPr="00837031">
        <w:t>14</w:t>
      </w:r>
      <w:r w:rsidRPr="00837031">
        <w:t>.</w:t>
      </w:r>
      <w:r w:rsidR="00D859BD" w:rsidRPr="00837031">
        <w:t>februā</w:t>
      </w:r>
      <w:r w:rsidR="002B7818" w:rsidRPr="00837031">
        <w:t>ra</w:t>
      </w:r>
      <w:r w:rsidRPr="00837031">
        <w:t xml:space="preserve"> sēdē </w:t>
      </w:r>
      <w:r w:rsidR="00835056" w:rsidRPr="00837031">
        <w:t xml:space="preserve">sniegtās </w:t>
      </w:r>
      <w:r w:rsidRPr="00837031">
        <w:t xml:space="preserve">atbildes </w:t>
      </w:r>
    </w:p>
    <w:p w:rsidR="002B7818" w:rsidRPr="00837031" w:rsidRDefault="008C7A59" w:rsidP="002B7818">
      <w:pPr>
        <w:jc w:val="center"/>
      </w:pPr>
      <w:r w:rsidRPr="00837031">
        <w:t xml:space="preserve">uz ieinteresētā piegādātāja uzdotajiem jautājumiem par </w:t>
      </w:r>
      <w:r w:rsidR="005F0C1B">
        <w:t>atklātu konkursu</w:t>
      </w:r>
      <w:r w:rsidR="009C367D" w:rsidRPr="00837031">
        <w:t xml:space="preserve"> </w:t>
      </w:r>
    </w:p>
    <w:p w:rsidR="004D399F" w:rsidRPr="00837031" w:rsidRDefault="004D399F" w:rsidP="005F0C1B">
      <w:pPr>
        <w:jc w:val="center"/>
        <w:rPr>
          <w:b/>
          <w:i/>
        </w:rPr>
      </w:pPr>
      <w:r w:rsidRPr="00837031">
        <w:rPr>
          <w:b/>
          <w:color w:val="00000A"/>
        </w:rPr>
        <w:t>„</w:t>
      </w:r>
      <w:r w:rsidR="005F0C1B">
        <w:rPr>
          <w:b/>
          <w:color w:val="000000"/>
        </w:rPr>
        <w:t>Drukas darbu iegāde”</w:t>
      </w:r>
      <w:r w:rsidR="005F0C1B">
        <w:rPr>
          <w:b/>
          <w:color w:val="00000A"/>
        </w:rPr>
        <w:t xml:space="preserve">, </w:t>
      </w:r>
      <w:r w:rsidRPr="00837031">
        <w:rPr>
          <w:bCs/>
          <w:iCs/>
        </w:rPr>
        <w:t xml:space="preserve">(iepirkuma identifikācijas Nr. </w:t>
      </w:r>
      <w:r w:rsidR="00F02FFA" w:rsidRPr="00837031">
        <w:t>SPKC 201</w:t>
      </w:r>
      <w:r w:rsidR="00D859BD" w:rsidRPr="00837031">
        <w:t>7</w:t>
      </w:r>
      <w:r w:rsidR="00F02FFA" w:rsidRPr="00837031">
        <w:t>/</w:t>
      </w:r>
      <w:r w:rsidR="00D859BD" w:rsidRPr="00837031">
        <w:t>0</w:t>
      </w:r>
      <w:r w:rsidR="005F0C1B">
        <w:t>4</w:t>
      </w:r>
      <w:r w:rsidRPr="00837031">
        <w:rPr>
          <w:bCs/>
          <w:iCs/>
        </w:rPr>
        <w:t>)</w:t>
      </w:r>
    </w:p>
    <w:p w:rsidR="008C7A59" w:rsidRPr="00837031" w:rsidRDefault="008C7A59" w:rsidP="004D399F">
      <w:pPr>
        <w:jc w:val="center"/>
        <w:rPr>
          <w:rFonts w:eastAsia="Times New Roman" w:cstheme="minorBidi"/>
        </w:rPr>
      </w:pPr>
    </w:p>
    <w:p w:rsidR="00837031" w:rsidRPr="00837031" w:rsidRDefault="00837031" w:rsidP="00837031">
      <w:pPr>
        <w:jc w:val="both"/>
        <w:rPr>
          <w:b/>
          <w:bCs/>
          <w:color w:val="000000"/>
        </w:rPr>
      </w:pPr>
    </w:p>
    <w:p w:rsidR="006C4C1D" w:rsidRDefault="006C4C1D" w:rsidP="006C4C1D">
      <w:pPr>
        <w:spacing w:after="240"/>
        <w:jc w:val="both"/>
      </w:pPr>
      <w:r>
        <w:rPr>
          <w:b/>
          <w:bCs/>
        </w:rPr>
        <w:t>Jautājums</w:t>
      </w:r>
      <w:r>
        <w:t xml:space="preserve">: Cik perforācijas un paralēli kurai malai? </w:t>
      </w:r>
    </w:p>
    <w:p w:rsidR="006C4C1D" w:rsidRDefault="006C4C1D" w:rsidP="006C4C1D">
      <w:pPr>
        <w:spacing w:after="240"/>
        <w:jc w:val="both"/>
      </w:pPr>
      <w:r>
        <w:rPr>
          <w:b/>
          <w:bCs/>
        </w:rPr>
        <w:t>Atbilde</w:t>
      </w:r>
      <w:r>
        <w:t>: Viena perforācija paralēli augšējai malai (lapa izvietota vertikāli).</w:t>
      </w:r>
    </w:p>
    <w:p w:rsidR="006C4C1D" w:rsidRDefault="006C4C1D" w:rsidP="006C4C1D">
      <w:pPr>
        <w:spacing w:after="240"/>
        <w:jc w:val="both"/>
        <w:rPr>
          <w:b/>
          <w:bCs/>
        </w:rPr>
      </w:pPr>
    </w:p>
    <w:p w:rsidR="006C4C1D" w:rsidRDefault="006C4C1D" w:rsidP="006C4C1D">
      <w:pPr>
        <w:spacing w:after="240"/>
        <w:jc w:val="both"/>
      </w:pPr>
      <w:r>
        <w:rPr>
          <w:b/>
          <w:bCs/>
        </w:rPr>
        <w:t>Jautājums</w:t>
      </w:r>
      <w:r>
        <w:t xml:space="preserve">: Pati veidlapa ir apdrukāta no abam pusēm ar melno krāsu? Tas būtu 1+1 (black). </w:t>
      </w:r>
    </w:p>
    <w:p w:rsidR="006C4C1D" w:rsidRDefault="006C4C1D" w:rsidP="006C4C1D">
      <w:pPr>
        <w:spacing w:after="240"/>
        <w:jc w:val="both"/>
      </w:pPr>
      <w:r>
        <w:rPr>
          <w:b/>
          <w:bCs/>
        </w:rPr>
        <w:t>Atbilde</w:t>
      </w:r>
      <w:r>
        <w:t>: Jā, veidlapa apdrukāta no abām pusēm ar melno krāsu, 1+1 (black).</w:t>
      </w:r>
    </w:p>
    <w:p w:rsidR="006C4C1D" w:rsidRDefault="006C4C1D" w:rsidP="006C4C1D">
      <w:pPr>
        <w:spacing w:after="240"/>
        <w:jc w:val="both"/>
      </w:pPr>
    </w:p>
    <w:p w:rsidR="006C4C1D" w:rsidRDefault="006C4C1D" w:rsidP="006C4C1D">
      <w:pPr>
        <w:spacing w:after="240"/>
        <w:jc w:val="both"/>
      </w:pPr>
      <w:r>
        <w:rPr>
          <w:b/>
          <w:bCs/>
        </w:rPr>
        <w:t>Jautājums</w:t>
      </w:r>
      <w:r>
        <w:t xml:space="preserve">: Kas ir domāts ar "krāsaina numerācija"? Parasti numurēšana ir vai nu ar sarkaniem vai melniem cipariem. Vai tas ir tas, kas šeit domāts? </w:t>
      </w:r>
    </w:p>
    <w:p w:rsidR="006C4C1D" w:rsidRDefault="006C4C1D" w:rsidP="006C4C1D">
      <w:pPr>
        <w:spacing w:after="240"/>
        <w:jc w:val="both"/>
      </w:pPr>
      <w:r>
        <w:rPr>
          <w:b/>
          <w:bCs/>
        </w:rPr>
        <w:t>Atbilde</w:t>
      </w:r>
      <w:r>
        <w:t>: Numurēšana ar sarkaniem cipariem.</w:t>
      </w:r>
    </w:p>
    <w:p w:rsidR="00837031" w:rsidRPr="00837031" w:rsidRDefault="00837031" w:rsidP="00837031">
      <w:pPr>
        <w:jc w:val="both"/>
        <w:rPr>
          <w:color w:val="000000"/>
        </w:rPr>
      </w:pPr>
    </w:p>
    <w:sectPr w:rsidR="00837031" w:rsidRPr="00837031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4E" w:rsidRDefault="0089324E" w:rsidP="00BF7092">
      <w:r>
        <w:separator/>
      </w:r>
    </w:p>
  </w:endnote>
  <w:endnote w:type="continuationSeparator" w:id="0">
    <w:p w:rsidR="0089324E" w:rsidRDefault="0089324E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4E" w:rsidRDefault="0089324E" w:rsidP="00BF7092">
      <w:r>
        <w:separator/>
      </w:r>
    </w:p>
  </w:footnote>
  <w:footnote w:type="continuationSeparator" w:id="0">
    <w:p w:rsidR="0089324E" w:rsidRDefault="0089324E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523E"/>
    <w:multiLevelType w:val="hybridMultilevel"/>
    <w:tmpl w:val="BB4AB3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7B5"/>
    <w:multiLevelType w:val="hybridMultilevel"/>
    <w:tmpl w:val="A12448F0"/>
    <w:lvl w:ilvl="0" w:tplc="860E4F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5E60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0815"/>
    <w:rsid w:val="00081ED8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34D8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B7818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0C1B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4C1D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37031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24E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79B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B44DE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859BD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214F-3CA3-4E69-9736-BA652AA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6</cp:revision>
  <cp:lastPrinted>2016-09-06T11:31:00Z</cp:lastPrinted>
  <dcterms:created xsi:type="dcterms:W3CDTF">2017-02-14T14:38:00Z</dcterms:created>
  <dcterms:modified xsi:type="dcterms:W3CDTF">2017-02-14T14:48:00Z</dcterms:modified>
</cp:coreProperties>
</file>