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5D14D" w14:textId="77777777" w:rsidR="00882EC6" w:rsidRPr="0048482C" w:rsidRDefault="00882EC6" w:rsidP="00CC4F79">
      <w:pPr>
        <w:spacing w:before="100" w:beforeAutospacing="1" w:after="100" w:afterAutospacing="1" w:line="240" w:lineRule="auto"/>
        <w:ind w:left="-340"/>
        <w:contextualSpacing/>
        <w:jc w:val="right"/>
        <w:rPr>
          <w:rFonts w:asciiTheme="majorHAnsi" w:eastAsia="Times New Roman" w:hAnsiTheme="majorHAnsi" w:cs="Times New Roman"/>
          <w:sz w:val="18"/>
          <w:szCs w:val="18"/>
          <w:lang w:eastAsia="lv-LV"/>
        </w:rPr>
      </w:pPr>
      <w:bookmarkStart w:id="0" w:name="_GoBack"/>
      <w:bookmarkEnd w:id="0"/>
      <w:r w:rsidRPr="0048482C">
        <w:rPr>
          <w:rFonts w:asciiTheme="majorHAnsi" w:eastAsia="Times New Roman" w:hAnsiTheme="majorHAnsi" w:cs="Times New Roman"/>
          <w:sz w:val="18"/>
          <w:szCs w:val="18"/>
          <w:lang w:eastAsia="lv-LV"/>
        </w:rPr>
        <w:t>2. pielikums</w:t>
      </w:r>
      <w:r w:rsidRPr="0048482C">
        <w:rPr>
          <w:rFonts w:asciiTheme="majorHAnsi" w:eastAsia="Times New Roman" w:hAnsiTheme="majorHAnsi" w:cs="Times New Roman"/>
          <w:sz w:val="18"/>
          <w:szCs w:val="18"/>
          <w:lang w:eastAsia="lv-LV"/>
        </w:rPr>
        <w:br/>
        <w:t>Ministru kabineta</w:t>
      </w:r>
      <w:r w:rsidRPr="0048482C">
        <w:rPr>
          <w:rFonts w:asciiTheme="majorHAnsi" w:eastAsia="Times New Roman" w:hAnsiTheme="majorHAnsi" w:cs="Times New Roman"/>
          <w:sz w:val="18"/>
          <w:szCs w:val="18"/>
          <w:lang w:eastAsia="lv-LV"/>
        </w:rPr>
        <w:br/>
        <w:t>2019. gada 2. jūlija</w:t>
      </w:r>
      <w:r w:rsidRPr="0048482C">
        <w:rPr>
          <w:rFonts w:asciiTheme="majorHAnsi" w:eastAsia="Times New Roman" w:hAnsiTheme="majorHAnsi" w:cs="Times New Roman"/>
          <w:sz w:val="18"/>
          <w:szCs w:val="18"/>
          <w:lang w:eastAsia="lv-LV"/>
        </w:rPr>
        <w:br/>
        <w:t>noteikumiem Nr. 299</w:t>
      </w:r>
    </w:p>
    <w:p w14:paraId="17DB651F" w14:textId="77777777" w:rsidR="0022573C" w:rsidRPr="00CC4F79" w:rsidRDefault="0022573C" w:rsidP="0022573C">
      <w:pPr>
        <w:spacing w:after="0" w:line="240" w:lineRule="auto"/>
        <w:ind w:firstLine="720"/>
        <w:contextualSpacing/>
        <w:jc w:val="center"/>
        <w:rPr>
          <w:rFonts w:asciiTheme="majorHAnsi" w:eastAsia="Times New Roman" w:hAnsiTheme="majorHAnsi" w:cs="Times New Roman"/>
          <w:b/>
          <w:sz w:val="20"/>
          <w:szCs w:val="20"/>
        </w:rPr>
      </w:pPr>
    </w:p>
    <w:p w14:paraId="56C30A56" w14:textId="17D3CA37" w:rsidR="0022573C" w:rsidRPr="00674659" w:rsidRDefault="0022573C" w:rsidP="0022573C">
      <w:pPr>
        <w:spacing w:after="0" w:line="240" w:lineRule="auto"/>
        <w:ind w:firstLine="720"/>
        <w:contextualSpacing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674659">
        <w:rPr>
          <w:rFonts w:asciiTheme="majorHAnsi" w:eastAsia="Times New Roman" w:hAnsiTheme="majorHAnsi" w:cs="Times New Roman"/>
          <w:b/>
          <w:sz w:val="24"/>
          <w:szCs w:val="24"/>
        </w:rPr>
        <w:t>Pārskats par tuberkulīna norakstīšanu</w:t>
      </w:r>
      <w:r w:rsidR="000D7353">
        <w:rPr>
          <w:rFonts w:asciiTheme="majorHAnsi" w:eastAsia="Times New Roman" w:hAnsiTheme="majorHAnsi" w:cs="Times New Roman"/>
          <w:b/>
          <w:sz w:val="24"/>
          <w:szCs w:val="24"/>
        </w:rPr>
        <w:t xml:space="preserve"> un atdošanu</w:t>
      </w:r>
      <w:r w:rsidR="00F53F37">
        <w:rPr>
          <w:rFonts w:asciiTheme="majorHAnsi" w:eastAsia="Times New Roman" w:hAnsiTheme="majorHAnsi" w:cs="Times New Roman"/>
          <w:b/>
          <w:sz w:val="24"/>
          <w:szCs w:val="24"/>
        </w:rPr>
        <w:t xml:space="preserve"> atpakaļ</w:t>
      </w:r>
    </w:p>
    <w:p w14:paraId="1370684D" w14:textId="77777777" w:rsidR="0022573C" w:rsidRPr="00CC4F79" w:rsidRDefault="0022573C" w:rsidP="0022573C">
      <w:pPr>
        <w:spacing w:after="0" w:line="240" w:lineRule="auto"/>
        <w:ind w:firstLine="720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5A5E0A64" w14:textId="77777777" w:rsidR="0022573C" w:rsidRPr="00CC4F79" w:rsidRDefault="0022573C" w:rsidP="0022573C">
      <w:pPr>
        <w:spacing w:after="0" w:line="240" w:lineRule="auto"/>
        <w:ind w:firstLine="720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64C195E9" w14:textId="77777777" w:rsidR="0022573C" w:rsidRPr="00CC4F79" w:rsidRDefault="0022573C" w:rsidP="00CC4F79">
      <w:pPr>
        <w:spacing w:after="0" w:line="240" w:lineRule="auto"/>
        <w:ind w:right="567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  <w:r w:rsidRPr="0022573C">
        <w:rPr>
          <w:rFonts w:asciiTheme="majorHAnsi" w:eastAsia="Times New Roman" w:hAnsiTheme="majorHAnsi" w:cs="Times New Roman"/>
          <w:bCs/>
          <w:sz w:val="20"/>
          <w:szCs w:val="20"/>
        </w:rPr>
        <w:t>Ārstniecības</w:t>
      </w:r>
      <w:r w:rsidRPr="00CC4F79">
        <w:rPr>
          <w:rFonts w:asciiTheme="majorHAnsi" w:eastAsia="Times New Roman" w:hAnsiTheme="majorHAnsi" w:cs="Times New Roman"/>
          <w:bCs/>
          <w:sz w:val="20"/>
          <w:szCs w:val="20"/>
        </w:rPr>
        <w:t xml:space="preserve"> iestādes nosaukums un adrese</w:t>
      </w:r>
    </w:p>
    <w:p w14:paraId="49BADC3B" w14:textId="61020AD1" w:rsidR="0022573C" w:rsidRPr="00EC037D" w:rsidRDefault="0022573C" w:rsidP="0048482C">
      <w:pPr>
        <w:spacing w:before="120" w:after="0" w:line="240" w:lineRule="auto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EC037D">
        <w:rPr>
          <w:rFonts w:asciiTheme="majorHAnsi" w:eastAsia="Times New Roman" w:hAnsiTheme="majorHAnsi" w:cs="Times New Roman"/>
          <w:bCs/>
          <w:sz w:val="24"/>
          <w:szCs w:val="24"/>
        </w:rPr>
        <w:t>____________________________________________________________________________________________</w:t>
      </w:r>
    </w:p>
    <w:p w14:paraId="1611074F" w14:textId="77777777" w:rsidR="00EC037D" w:rsidRPr="00EC037D" w:rsidRDefault="00EC037D" w:rsidP="0048482C">
      <w:pPr>
        <w:spacing w:before="120" w:after="0" w:line="240" w:lineRule="auto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EC037D">
        <w:rPr>
          <w:rFonts w:asciiTheme="majorHAnsi" w:eastAsia="Times New Roman" w:hAnsiTheme="majorHAnsi" w:cs="Times New Roman"/>
          <w:bCs/>
          <w:sz w:val="24"/>
          <w:szCs w:val="24"/>
        </w:rPr>
        <w:t>____________________________________________________________________________________________</w:t>
      </w:r>
    </w:p>
    <w:p w14:paraId="23F4740A" w14:textId="77777777" w:rsidR="0022573C" w:rsidRPr="0022573C" w:rsidRDefault="0022573C" w:rsidP="00EC037D">
      <w:pPr>
        <w:spacing w:after="0" w:line="240" w:lineRule="auto"/>
        <w:ind w:right="-58"/>
        <w:contextualSpacing/>
        <w:jc w:val="both"/>
        <w:rPr>
          <w:rFonts w:asciiTheme="majorHAnsi" w:eastAsia="Times New Roman" w:hAnsiTheme="majorHAnsi" w:cs="Times New Roman"/>
          <w:bCs/>
          <w:sz w:val="20"/>
          <w:szCs w:val="20"/>
        </w:rPr>
      </w:pPr>
      <w:r w:rsidRPr="0022573C">
        <w:rPr>
          <w:rFonts w:asciiTheme="majorHAnsi" w:eastAsia="Times New Roman" w:hAnsiTheme="majorHAnsi" w:cs="Times New Roman"/>
          <w:bCs/>
          <w:sz w:val="20"/>
          <w:szCs w:val="20"/>
        </w:rPr>
        <w:t xml:space="preserve">Kods </w:t>
      </w:r>
      <w:r w:rsidRPr="0022573C">
        <w:rPr>
          <w:rFonts w:ascii="Times New Roman" w:eastAsia="Times New Roman" w:hAnsi="Times New Roman" w:cs="Times New Roman"/>
          <w:bCs/>
          <w:sz w:val="32"/>
          <w:szCs w:val="32"/>
        </w:rPr>
        <w:t>□□□□□□□□□</w:t>
      </w:r>
    </w:p>
    <w:p w14:paraId="26522F07" w14:textId="77777777" w:rsidR="00EC037D" w:rsidRPr="00EC037D" w:rsidRDefault="00EC037D" w:rsidP="0048482C">
      <w:pPr>
        <w:spacing w:before="120" w:after="0" w:line="240" w:lineRule="auto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EC037D">
        <w:rPr>
          <w:rFonts w:asciiTheme="majorHAnsi" w:eastAsia="Times New Roman" w:hAnsiTheme="majorHAnsi" w:cs="Times New Roman"/>
          <w:bCs/>
          <w:sz w:val="24"/>
          <w:szCs w:val="24"/>
        </w:rPr>
        <w:t>____________________________________________________________________________________________</w:t>
      </w:r>
    </w:p>
    <w:p w14:paraId="3EF52725" w14:textId="39E2E467" w:rsidR="0022573C" w:rsidRPr="0022573C" w:rsidRDefault="00EC037D" w:rsidP="00EC037D">
      <w:pPr>
        <w:spacing w:after="0" w:line="240" w:lineRule="auto"/>
        <w:ind w:right="-58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  <w:r w:rsidRPr="0022573C">
        <w:rPr>
          <w:rFonts w:asciiTheme="majorHAnsi" w:eastAsia="Times New Roman" w:hAnsiTheme="majorHAnsi" w:cs="Times New Roman"/>
          <w:bCs/>
          <w:sz w:val="20"/>
          <w:szCs w:val="20"/>
        </w:rPr>
        <w:t xml:space="preserve"> </w:t>
      </w:r>
      <w:r w:rsidR="0022573C" w:rsidRPr="0022573C">
        <w:rPr>
          <w:rFonts w:asciiTheme="majorHAnsi" w:eastAsia="Times New Roman" w:hAnsiTheme="majorHAnsi" w:cs="Times New Roman"/>
          <w:bCs/>
          <w:sz w:val="20"/>
          <w:szCs w:val="20"/>
        </w:rPr>
        <w:t>(ārstniecības personas vārds, uzvārds, tālruņa numurs)</w:t>
      </w:r>
    </w:p>
    <w:p w14:paraId="5DEB8304" w14:textId="77777777" w:rsidR="0022573C" w:rsidRPr="0022573C" w:rsidRDefault="0022573C" w:rsidP="00CC4F79">
      <w:pPr>
        <w:spacing w:after="0" w:line="240" w:lineRule="auto"/>
        <w:ind w:right="567"/>
        <w:contextualSpacing/>
        <w:jc w:val="both"/>
        <w:rPr>
          <w:rFonts w:asciiTheme="majorHAnsi" w:eastAsia="Times New Roman" w:hAnsiTheme="majorHAnsi" w:cs="Times New Roman"/>
          <w:sz w:val="20"/>
          <w:szCs w:val="20"/>
        </w:rPr>
      </w:pPr>
    </w:p>
    <w:p w14:paraId="2F0E22B8" w14:textId="77777777" w:rsidR="0022573C" w:rsidRPr="0022573C" w:rsidRDefault="0022573C" w:rsidP="00CC4F79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b/>
          <w:sz w:val="20"/>
          <w:szCs w:val="20"/>
        </w:rPr>
      </w:pPr>
      <w:r w:rsidRPr="0022573C">
        <w:rPr>
          <w:rFonts w:asciiTheme="majorHAnsi" w:eastAsia="Times New Roman" w:hAnsiTheme="majorHAnsi" w:cs="Times New Roman"/>
          <w:b/>
          <w:sz w:val="20"/>
          <w:szCs w:val="20"/>
        </w:rPr>
        <w:t>Informācija par tuberkulīnu</w:t>
      </w:r>
    </w:p>
    <w:p w14:paraId="4C56C6C2" w14:textId="77777777" w:rsidR="0022573C" w:rsidRPr="00CC4F79" w:rsidRDefault="0022573C" w:rsidP="0022573C">
      <w:pPr>
        <w:spacing w:after="0" w:line="240" w:lineRule="auto"/>
        <w:ind w:firstLine="720"/>
        <w:contextualSpacing/>
        <w:jc w:val="both"/>
        <w:rPr>
          <w:rFonts w:asciiTheme="majorHAnsi" w:eastAsia="Times New Roman" w:hAnsiTheme="majorHAnsi" w:cs="Times New Roman"/>
          <w:sz w:val="20"/>
          <w:szCs w:val="20"/>
        </w:rPr>
      </w:pPr>
    </w:p>
    <w:tbl>
      <w:tblPr>
        <w:tblStyle w:val="Reatabula"/>
        <w:tblW w:w="8505" w:type="dxa"/>
        <w:tblInd w:w="108" w:type="dxa"/>
        <w:tblLook w:val="04A0" w:firstRow="1" w:lastRow="0" w:firstColumn="1" w:lastColumn="0" w:noHBand="0" w:noVBand="1"/>
      </w:tblPr>
      <w:tblGrid>
        <w:gridCol w:w="621"/>
        <w:gridCol w:w="5047"/>
        <w:gridCol w:w="853"/>
        <w:gridCol w:w="1984"/>
      </w:tblGrid>
      <w:tr w:rsidR="0022573C" w:rsidRPr="00CC4F79" w14:paraId="791DC402" w14:textId="77777777" w:rsidTr="0048482C">
        <w:trPr>
          <w:trHeight w:hRule="exact" w:val="397"/>
        </w:trPr>
        <w:tc>
          <w:tcPr>
            <w:tcW w:w="621" w:type="dxa"/>
          </w:tcPr>
          <w:p w14:paraId="3813D91E" w14:textId="77777777" w:rsidR="0022573C" w:rsidRPr="00CC4F79" w:rsidRDefault="0022573C" w:rsidP="0022573C">
            <w:pPr>
              <w:contextualSpacing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CC4F79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5047" w:type="dxa"/>
          </w:tcPr>
          <w:p w14:paraId="6C7D292A" w14:textId="77777777" w:rsidR="0022573C" w:rsidRPr="00CC4F79" w:rsidRDefault="0022573C" w:rsidP="0022573C">
            <w:pPr>
              <w:contextualSpacing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CC4F79">
              <w:rPr>
                <w:rFonts w:asciiTheme="majorHAnsi" w:eastAsia="Times New Roman" w:hAnsiTheme="majorHAnsi" w:cs="Times New Roman"/>
                <w:sz w:val="20"/>
                <w:szCs w:val="20"/>
              </w:rPr>
              <w:t>Nosaukums</w:t>
            </w:r>
          </w:p>
        </w:tc>
        <w:tc>
          <w:tcPr>
            <w:tcW w:w="2837" w:type="dxa"/>
            <w:gridSpan w:val="2"/>
          </w:tcPr>
          <w:p w14:paraId="18A12539" w14:textId="77777777" w:rsidR="0022573C" w:rsidRPr="00CC4F79" w:rsidRDefault="0022573C" w:rsidP="0022573C">
            <w:pPr>
              <w:contextualSpacing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22573C" w:rsidRPr="00CC4F79" w14:paraId="0B161DA7" w14:textId="77777777" w:rsidTr="0048482C">
        <w:trPr>
          <w:trHeight w:hRule="exact" w:val="397"/>
        </w:trPr>
        <w:tc>
          <w:tcPr>
            <w:tcW w:w="621" w:type="dxa"/>
          </w:tcPr>
          <w:p w14:paraId="05F58BCC" w14:textId="77777777" w:rsidR="0022573C" w:rsidRPr="00CC4F79" w:rsidRDefault="0022573C" w:rsidP="0022573C">
            <w:pPr>
              <w:contextualSpacing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CC4F79">
              <w:rPr>
                <w:rFonts w:asciiTheme="majorHAnsi" w:eastAsia="Times New Roman" w:hAnsiTheme="majorHAnsi" w:cs="Times New Roman"/>
                <w:sz w:val="20"/>
                <w:szCs w:val="20"/>
              </w:rPr>
              <w:t>2.</w:t>
            </w:r>
          </w:p>
        </w:tc>
        <w:tc>
          <w:tcPr>
            <w:tcW w:w="5047" w:type="dxa"/>
          </w:tcPr>
          <w:p w14:paraId="3800C962" w14:textId="77777777" w:rsidR="0022573C" w:rsidRPr="00CC4F79" w:rsidRDefault="0022573C" w:rsidP="0022573C">
            <w:pPr>
              <w:contextualSpacing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2573C">
              <w:rPr>
                <w:rFonts w:asciiTheme="majorHAnsi" w:eastAsia="Times New Roman" w:hAnsiTheme="majorHAnsi" w:cs="Times New Roman"/>
                <w:sz w:val="20"/>
                <w:szCs w:val="20"/>
              </w:rPr>
              <w:t>Sērijas numurs</w:t>
            </w:r>
          </w:p>
        </w:tc>
        <w:tc>
          <w:tcPr>
            <w:tcW w:w="2837" w:type="dxa"/>
            <w:gridSpan w:val="2"/>
          </w:tcPr>
          <w:p w14:paraId="113A77E4" w14:textId="77777777" w:rsidR="0022573C" w:rsidRPr="00CC4F79" w:rsidRDefault="0022573C" w:rsidP="0022573C">
            <w:pPr>
              <w:contextualSpacing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22573C" w:rsidRPr="00CC4F79" w14:paraId="32BE24C8" w14:textId="77777777" w:rsidTr="0048482C">
        <w:trPr>
          <w:trHeight w:hRule="exact" w:val="397"/>
        </w:trPr>
        <w:tc>
          <w:tcPr>
            <w:tcW w:w="621" w:type="dxa"/>
          </w:tcPr>
          <w:p w14:paraId="6A7C4F81" w14:textId="77777777" w:rsidR="0022573C" w:rsidRPr="00CC4F79" w:rsidRDefault="0022573C" w:rsidP="0022573C">
            <w:pPr>
              <w:contextualSpacing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CC4F79">
              <w:rPr>
                <w:rFonts w:asciiTheme="majorHAnsi" w:eastAsia="Times New Roman" w:hAnsiTheme="majorHAnsi" w:cs="Times New Roman"/>
                <w:sz w:val="20"/>
                <w:szCs w:val="20"/>
              </w:rPr>
              <w:t>3.</w:t>
            </w:r>
          </w:p>
        </w:tc>
        <w:tc>
          <w:tcPr>
            <w:tcW w:w="5047" w:type="dxa"/>
          </w:tcPr>
          <w:p w14:paraId="3E02FEC6" w14:textId="77777777" w:rsidR="0022573C" w:rsidRPr="00CC4F79" w:rsidRDefault="0022573C" w:rsidP="0022573C">
            <w:pPr>
              <w:contextualSpacing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2573C">
              <w:rPr>
                <w:rFonts w:asciiTheme="majorHAnsi" w:eastAsia="Times New Roman" w:hAnsiTheme="majorHAnsi" w:cs="Times New Roman"/>
                <w:sz w:val="20"/>
                <w:szCs w:val="20"/>
              </w:rPr>
              <w:t>Derīguma termiņš</w:t>
            </w:r>
          </w:p>
        </w:tc>
        <w:tc>
          <w:tcPr>
            <w:tcW w:w="2837" w:type="dxa"/>
            <w:gridSpan w:val="2"/>
          </w:tcPr>
          <w:p w14:paraId="13F4D5E3" w14:textId="77777777" w:rsidR="0022573C" w:rsidRPr="00CC4F79" w:rsidRDefault="0022573C" w:rsidP="0022573C">
            <w:pPr>
              <w:contextualSpacing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22573C" w:rsidRPr="00CC4F79" w14:paraId="4F748EC1" w14:textId="77777777" w:rsidTr="0048482C">
        <w:trPr>
          <w:trHeight w:hRule="exact" w:val="397"/>
        </w:trPr>
        <w:tc>
          <w:tcPr>
            <w:tcW w:w="621" w:type="dxa"/>
          </w:tcPr>
          <w:p w14:paraId="4395D2CA" w14:textId="77777777" w:rsidR="0022573C" w:rsidRPr="00CC4F79" w:rsidRDefault="0022573C" w:rsidP="0022573C">
            <w:pPr>
              <w:contextualSpacing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CC4F79">
              <w:rPr>
                <w:rFonts w:asciiTheme="majorHAnsi" w:eastAsia="Times New Roman" w:hAnsiTheme="majorHAnsi" w:cs="Times New Roman"/>
                <w:sz w:val="20"/>
                <w:szCs w:val="20"/>
              </w:rPr>
              <w:t>4.</w:t>
            </w:r>
          </w:p>
        </w:tc>
        <w:tc>
          <w:tcPr>
            <w:tcW w:w="5047" w:type="dxa"/>
          </w:tcPr>
          <w:p w14:paraId="65C469D2" w14:textId="77777777" w:rsidR="0022573C" w:rsidRPr="00CC4F79" w:rsidRDefault="0022573C" w:rsidP="0022573C">
            <w:pPr>
              <w:contextualSpacing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2573C">
              <w:rPr>
                <w:rFonts w:asciiTheme="majorHAnsi" w:eastAsia="Times New Roman" w:hAnsiTheme="majorHAnsi" w:cs="Times New Roman"/>
                <w:sz w:val="20"/>
                <w:szCs w:val="20"/>
              </w:rPr>
              <w:t>Saņemšanas datums</w:t>
            </w:r>
          </w:p>
        </w:tc>
        <w:tc>
          <w:tcPr>
            <w:tcW w:w="2837" w:type="dxa"/>
            <w:gridSpan w:val="2"/>
          </w:tcPr>
          <w:p w14:paraId="3B1C8058" w14:textId="77777777" w:rsidR="0022573C" w:rsidRPr="00CC4F79" w:rsidRDefault="0022573C" w:rsidP="0022573C">
            <w:pPr>
              <w:contextualSpacing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CC4F79" w:rsidRPr="00CC4F79" w14:paraId="20C2A00D" w14:textId="77777777" w:rsidTr="0048482C">
        <w:trPr>
          <w:trHeight w:hRule="exact" w:val="397"/>
        </w:trPr>
        <w:tc>
          <w:tcPr>
            <w:tcW w:w="621" w:type="dxa"/>
          </w:tcPr>
          <w:p w14:paraId="45955356" w14:textId="77777777" w:rsidR="0022573C" w:rsidRPr="00CC4F79" w:rsidRDefault="0022573C" w:rsidP="0022573C">
            <w:pPr>
              <w:contextualSpacing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CC4F79">
              <w:rPr>
                <w:rFonts w:asciiTheme="majorHAnsi" w:eastAsia="Times New Roman" w:hAnsiTheme="majorHAnsi" w:cs="Times New Roman"/>
                <w:sz w:val="20"/>
                <w:szCs w:val="20"/>
              </w:rPr>
              <w:t>5.</w:t>
            </w:r>
          </w:p>
        </w:tc>
        <w:tc>
          <w:tcPr>
            <w:tcW w:w="5900" w:type="dxa"/>
            <w:gridSpan w:val="2"/>
          </w:tcPr>
          <w:p w14:paraId="0CAAE030" w14:textId="77777777" w:rsidR="0022573C" w:rsidRPr="00CC4F79" w:rsidRDefault="0022573C" w:rsidP="00A52129">
            <w:pPr>
              <w:contextualSpacing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2573C">
              <w:rPr>
                <w:rFonts w:asciiTheme="majorHAnsi" w:eastAsia="Times New Roman" w:hAnsiTheme="majorHAnsi" w:cs="Times New Roman"/>
                <w:sz w:val="20"/>
                <w:szCs w:val="20"/>
              </w:rPr>
              <w:t>Norakstīšanas/atgriešanas iemesls (norādīt kodu no klasifikatora)</w:t>
            </w:r>
          </w:p>
        </w:tc>
        <w:tc>
          <w:tcPr>
            <w:tcW w:w="1984" w:type="dxa"/>
          </w:tcPr>
          <w:p w14:paraId="12675207" w14:textId="77777777" w:rsidR="0022573C" w:rsidRPr="00CC4F79" w:rsidRDefault="0022573C" w:rsidP="0022573C">
            <w:pPr>
              <w:contextualSpacing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22573C" w:rsidRPr="00CC4F79" w14:paraId="7C865643" w14:textId="77777777" w:rsidTr="0048482C">
        <w:trPr>
          <w:trHeight w:hRule="exact" w:val="397"/>
        </w:trPr>
        <w:tc>
          <w:tcPr>
            <w:tcW w:w="621" w:type="dxa"/>
          </w:tcPr>
          <w:p w14:paraId="6582CD77" w14:textId="77777777" w:rsidR="0022573C" w:rsidRPr="00CC4F79" w:rsidRDefault="0022573C" w:rsidP="0022573C">
            <w:pPr>
              <w:contextualSpacing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CC4F79">
              <w:rPr>
                <w:rFonts w:asciiTheme="majorHAnsi" w:eastAsia="Times New Roman" w:hAnsiTheme="majorHAnsi" w:cs="Times New Roman"/>
                <w:sz w:val="20"/>
                <w:szCs w:val="20"/>
              </w:rPr>
              <w:t>6.</w:t>
            </w:r>
          </w:p>
        </w:tc>
        <w:tc>
          <w:tcPr>
            <w:tcW w:w="5047" w:type="dxa"/>
            <w:tcBorders>
              <w:bottom w:val="single" w:sz="4" w:space="0" w:color="auto"/>
            </w:tcBorders>
          </w:tcPr>
          <w:p w14:paraId="661137A7" w14:textId="77777777" w:rsidR="0022573C" w:rsidRPr="00CC4F79" w:rsidRDefault="0022573C" w:rsidP="0022573C">
            <w:pPr>
              <w:contextualSpacing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2573C">
              <w:rPr>
                <w:rFonts w:asciiTheme="majorHAnsi" w:eastAsia="Times New Roman" w:hAnsiTheme="majorHAnsi" w:cs="Times New Roman"/>
                <w:sz w:val="20"/>
                <w:szCs w:val="20"/>
              </w:rPr>
              <w:t>Daudzums</w:t>
            </w: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</w:tcPr>
          <w:p w14:paraId="3D90F150" w14:textId="77777777" w:rsidR="0022573C" w:rsidRPr="00CC4F79" w:rsidRDefault="0022573C" w:rsidP="0022573C">
            <w:pPr>
              <w:contextualSpacing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22573C" w:rsidRPr="00CC4F79" w14:paraId="3E44B248" w14:textId="77777777" w:rsidTr="0048482C">
        <w:trPr>
          <w:trHeight w:hRule="exact" w:val="397"/>
        </w:trPr>
        <w:tc>
          <w:tcPr>
            <w:tcW w:w="621" w:type="dxa"/>
          </w:tcPr>
          <w:p w14:paraId="48A83E20" w14:textId="77777777" w:rsidR="0022573C" w:rsidRPr="00CC4F79" w:rsidRDefault="0022573C" w:rsidP="0022573C">
            <w:pPr>
              <w:contextualSpacing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CC4F79">
              <w:rPr>
                <w:rFonts w:asciiTheme="majorHAnsi" w:eastAsia="Times New Roman" w:hAnsiTheme="majorHAnsi" w:cs="Times New Roman"/>
                <w:sz w:val="20"/>
                <w:szCs w:val="20"/>
              </w:rPr>
              <w:t>7.</w:t>
            </w:r>
          </w:p>
        </w:tc>
        <w:tc>
          <w:tcPr>
            <w:tcW w:w="5047" w:type="dxa"/>
          </w:tcPr>
          <w:p w14:paraId="79644024" w14:textId="77777777" w:rsidR="0022573C" w:rsidRPr="00CC4F79" w:rsidRDefault="0022573C" w:rsidP="0022573C">
            <w:pPr>
              <w:contextualSpacing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2573C">
              <w:rPr>
                <w:rFonts w:asciiTheme="majorHAnsi" w:eastAsia="Times New Roman" w:hAnsiTheme="majorHAnsi" w:cs="Times New Roman"/>
                <w:sz w:val="20"/>
                <w:szCs w:val="20"/>
              </w:rPr>
              <w:t>Fakta konstatēšanas datums</w:t>
            </w:r>
          </w:p>
        </w:tc>
        <w:tc>
          <w:tcPr>
            <w:tcW w:w="2837" w:type="dxa"/>
            <w:gridSpan w:val="2"/>
          </w:tcPr>
          <w:p w14:paraId="15FDA236" w14:textId="77777777" w:rsidR="0022573C" w:rsidRPr="00CC4F79" w:rsidRDefault="0022573C" w:rsidP="0022573C">
            <w:pPr>
              <w:contextualSpacing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22573C" w:rsidRPr="00CC4F79" w14:paraId="1262B01C" w14:textId="77777777" w:rsidTr="0048482C">
        <w:trPr>
          <w:trHeight w:hRule="exact" w:val="397"/>
        </w:trPr>
        <w:tc>
          <w:tcPr>
            <w:tcW w:w="621" w:type="dxa"/>
          </w:tcPr>
          <w:p w14:paraId="6C7844A0" w14:textId="77777777" w:rsidR="0022573C" w:rsidRPr="00CC4F79" w:rsidRDefault="0022573C" w:rsidP="0022573C">
            <w:pPr>
              <w:contextualSpacing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CC4F79">
              <w:rPr>
                <w:rFonts w:asciiTheme="majorHAnsi" w:eastAsia="Times New Roman" w:hAnsiTheme="majorHAnsi" w:cs="Times New Roman"/>
                <w:sz w:val="20"/>
                <w:szCs w:val="20"/>
              </w:rPr>
              <w:t>8.</w:t>
            </w:r>
          </w:p>
        </w:tc>
        <w:tc>
          <w:tcPr>
            <w:tcW w:w="5047" w:type="dxa"/>
          </w:tcPr>
          <w:p w14:paraId="5CEDB179" w14:textId="77777777" w:rsidR="0022573C" w:rsidRPr="00CC4F79" w:rsidRDefault="0022573C" w:rsidP="0022573C">
            <w:pPr>
              <w:contextualSpacing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2573C">
              <w:rPr>
                <w:rFonts w:asciiTheme="majorHAnsi" w:eastAsia="Times New Roman" w:hAnsiTheme="majorHAnsi" w:cs="Times New Roman"/>
                <w:sz w:val="20"/>
                <w:szCs w:val="20"/>
              </w:rPr>
              <w:t>Norakstīšanas vai maiņas datums</w:t>
            </w:r>
          </w:p>
        </w:tc>
        <w:tc>
          <w:tcPr>
            <w:tcW w:w="2837" w:type="dxa"/>
            <w:gridSpan w:val="2"/>
          </w:tcPr>
          <w:p w14:paraId="25BE58D5" w14:textId="77777777" w:rsidR="0022573C" w:rsidRPr="00CC4F79" w:rsidRDefault="0022573C" w:rsidP="0022573C">
            <w:pPr>
              <w:contextualSpacing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22573C" w:rsidRPr="00CC4F79" w14:paraId="5824D795" w14:textId="77777777" w:rsidTr="0048482C">
        <w:trPr>
          <w:trHeight w:hRule="exact" w:val="397"/>
        </w:trPr>
        <w:tc>
          <w:tcPr>
            <w:tcW w:w="621" w:type="dxa"/>
            <w:tcBorders>
              <w:bottom w:val="single" w:sz="4" w:space="0" w:color="auto"/>
            </w:tcBorders>
          </w:tcPr>
          <w:p w14:paraId="6F0AD5A5" w14:textId="77777777" w:rsidR="0022573C" w:rsidRPr="00CC4F79" w:rsidRDefault="0022573C" w:rsidP="0022573C">
            <w:pPr>
              <w:contextualSpacing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CC4F79">
              <w:rPr>
                <w:rFonts w:asciiTheme="majorHAnsi" w:eastAsia="Times New Roman" w:hAnsiTheme="majorHAnsi" w:cs="Times New Roman"/>
                <w:sz w:val="20"/>
                <w:szCs w:val="20"/>
              </w:rPr>
              <w:t>9.</w:t>
            </w:r>
          </w:p>
        </w:tc>
        <w:tc>
          <w:tcPr>
            <w:tcW w:w="5047" w:type="dxa"/>
            <w:tcBorders>
              <w:bottom w:val="single" w:sz="4" w:space="0" w:color="auto"/>
            </w:tcBorders>
          </w:tcPr>
          <w:p w14:paraId="0DB312FB" w14:textId="77777777" w:rsidR="0022573C" w:rsidRPr="00CC4F79" w:rsidRDefault="0022573C" w:rsidP="0022573C">
            <w:pPr>
              <w:contextualSpacing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2573C">
              <w:rPr>
                <w:rFonts w:asciiTheme="majorHAnsi" w:eastAsia="Times New Roman" w:hAnsiTheme="majorHAnsi" w:cs="Times New Roman"/>
                <w:sz w:val="20"/>
                <w:szCs w:val="20"/>
              </w:rPr>
              <w:t>Iznīcināšanas datums</w:t>
            </w: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</w:tcPr>
          <w:p w14:paraId="29EBDA5C" w14:textId="77777777" w:rsidR="0022573C" w:rsidRPr="00CC4F79" w:rsidRDefault="0022573C" w:rsidP="0022573C">
            <w:pPr>
              <w:contextualSpacing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22573C" w:rsidRPr="00CC4F79" w14:paraId="478E73D7" w14:textId="77777777" w:rsidTr="0048482C">
        <w:trPr>
          <w:trHeight w:hRule="exact" w:val="397"/>
        </w:trPr>
        <w:tc>
          <w:tcPr>
            <w:tcW w:w="621" w:type="dxa"/>
            <w:tcBorders>
              <w:bottom w:val="single" w:sz="4" w:space="0" w:color="auto"/>
            </w:tcBorders>
          </w:tcPr>
          <w:p w14:paraId="186F5901" w14:textId="77777777" w:rsidR="0022573C" w:rsidRPr="00CC4F79" w:rsidRDefault="0022573C" w:rsidP="0022573C">
            <w:pPr>
              <w:contextualSpacing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CC4F79">
              <w:rPr>
                <w:rFonts w:asciiTheme="majorHAnsi" w:eastAsia="Times New Roman" w:hAnsiTheme="majorHAnsi" w:cs="Times New Roman"/>
                <w:sz w:val="20"/>
                <w:szCs w:val="20"/>
              </w:rPr>
              <w:t>10.</w:t>
            </w:r>
          </w:p>
        </w:tc>
        <w:tc>
          <w:tcPr>
            <w:tcW w:w="5047" w:type="dxa"/>
            <w:tcBorders>
              <w:bottom w:val="single" w:sz="4" w:space="0" w:color="auto"/>
            </w:tcBorders>
          </w:tcPr>
          <w:p w14:paraId="02B64818" w14:textId="77777777" w:rsidR="0022573C" w:rsidRPr="00CC4F79" w:rsidRDefault="0022573C" w:rsidP="0022573C">
            <w:pPr>
              <w:contextualSpacing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2573C">
              <w:rPr>
                <w:rFonts w:asciiTheme="majorHAnsi" w:eastAsia="Times New Roman" w:hAnsiTheme="majorHAnsi" w:cs="Times New Roman"/>
                <w:sz w:val="20"/>
                <w:szCs w:val="20"/>
              </w:rPr>
              <w:t>Iznīcināšanas veids</w:t>
            </w: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</w:tcPr>
          <w:p w14:paraId="25F87432" w14:textId="77777777" w:rsidR="0022573C" w:rsidRPr="00CC4F79" w:rsidRDefault="0022573C" w:rsidP="0022573C">
            <w:pPr>
              <w:contextualSpacing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</w:tbl>
    <w:p w14:paraId="3EFEC923" w14:textId="77777777" w:rsidR="0022573C" w:rsidRPr="0022573C" w:rsidRDefault="0022573C" w:rsidP="0022573C">
      <w:pPr>
        <w:spacing w:after="0" w:line="240" w:lineRule="auto"/>
        <w:ind w:firstLine="720"/>
        <w:contextualSpacing/>
        <w:jc w:val="both"/>
        <w:rPr>
          <w:rFonts w:asciiTheme="majorHAnsi" w:eastAsia="Times New Roman" w:hAnsiTheme="majorHAnsi" w:cs="Times New Roman"/>
          <w:vanish/>
          <w:sz w:val="20"/>
          <w:szCs w:val="20"/>
        </w:rPr>
      </w:pPr>
    </w:p>
    <w:tbl>
      <w:tblPr>
        <w:tblW w:w="693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2"/>
        <w:gridCol w:w="804"/>
        <w:gridCol w:w="1051"/>
        <w:gridCol w:w="102"/>
        <w:gridCol w:w="1392"/>
      </w:tblGrid>
      <w:tr w:rsidR="0022573C" w:rsidRPr="0022573C" w14:paraId="4C2AC06F" w14:textId="77777777" w:rsidTr="0022573C">
        <w:trPr>
          <w:trHeight w:val="15"/>
        </w:trPr>
        <w:tc>
          <w:tcPr>
            <w:tcW w:w="931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C3A0FF" w14:textId="77777777" w:rsidR="00EC037D" w:rsidRPr="0022573C" w:rsidRDefault="00EC037D" w:rsidP="0022573C">
            <w:pPr>
              <w:spacing w:after="0" w:line="240" w:lineRule="auto"/>
              <w:ind w:firstLine="720"/>
              <w:contextualSpacing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14:paraId="249C45F4" w14:textId="77777777" w:rsidR="0022573C" w:rsidRDefault="0022573C" w:rsidP="00CC4F79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2573C">
              <w:rPr>
                <w:rFonts w:asciiTheme="majorHAnsi" w:eastAsia="Times New Roman" w:hAnsiTheme="majorHAnsi" w:cs="Times New Roman"/>
                <w:sz w:val="20"/>
                <w:szCs w:val="20"/>
              </w:rPr>
              <w:t>Tuberkulīna norakstīšanas/atgriešanas iemeslu klasifikators</w:t>
            </w:r>
          </w:p>
          <w:p w14:paraId="1A346D8C" w14:textId="77777777" w:rsidR="00CC4F79" w:rsidRPr="00CC4F79" w:rsidRDefault="00CC4F79" w:rsidP="0022573C">
            <w:pPr>
              <w:spacing w:after="0" w:line="240" w:lineRule="auto"/>
              <w:ind w:firstLine="720"/>
              <w:contextualSpacing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tbl>
            <w:tblPr>
              <w:tblStyle w:val="Reatab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7740"/>
            </w:tblGrid>
            <w:tr w:rsidR="00A52129" w:rsidRPr="00CC4F79" w14:paraId="7E9A7749" w14:textId="77777777" w:rsidTr="00CC4F79">
              <w:tc>
                <w:tcPr>
                  <w:tcW w:w="704" w:type="dxa"/>
                </w:tcPr>
                <w:p w14:paraId="685B4768" w14:textId="77777777" w:rsidR="00A52129" w:rsidRPr="00CC4F79" w:rsidRDefault="00A52129" w:rsidP="0022573C">
                  <w:pPr>
                    <w:contextualSpacing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</w:pPr>
                  <w:r w:rsidRPr="00CC4F79"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  <w:t>Kods</w:t>
                  </w:r>
                </w:p>
              </w:tc>
              <w:tc>
                <w:tcPr>
                  <w:tcW w:w="7740" w:type="dxa"/>
                </w:tcPr>
                <w:p w14:paraId="10CF5FCA" w14:textId="77777777" w:rsidR="00A52129" w:rsidRPr="00CC4F79" w:rsidRDefault="00A52129" w:rsidP="0022573C">
                  <w:pPr>
                    <w:contextualSpacing/>
                    <w:jc w:val="both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  <w:r w:rsidRPr="0022573C"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  <w:t>Iemesls tuberkulīna norakstīšanai/atgriešanai</w:t>
                  </w:r>
                </w:p>
              </w:tc>
            </w:tr>
            <w:tr w:rsidR="00A52129" w:rsidRPr="00CC4F79" w14:paraId="1D1D4A67" w14:textId="77777777" w:rsidTr="00CC4F79">
              <w:tc>
                <w:tcPr>
                  <w:tcW w:w="704" w:type="dxa"/>
                </w:tcPr>
                <w:p w14:paraId="06DF207D" w14:textId="77777777" w:rsidR="00A52129" w:rsidRPr="00CC4F79" w:rsidRDefault="00A52129" w:rsidP="0022573C">
                  <w:pPr>
                    <w:contextualSpacing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</w:pPr>
                  <w:r w:rsidRPr="00CC4F79"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740" w:type="dxa"/>
                </w:tcPr>
                <w:p w14:paraId="38EDFD5A" w14:textId="77777777" w:rsidR="00A52129" w:rsidRPr="00CC4F79" w:rsidRDefault="00A52129" w:rsidP="0022573C">
                  <w:pPr>
                    <w:contextualSpacing/>
                    <w:jc w:val="both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  <w:r w:rsidRPr="0022573C"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  <w:t>Beidzies tuberkulīna derīguma termiņš</w:t>
                  </w:r>
                </w:p>
              </w:tc>
            </w:tr>
            <w:tr w:rsidR="00A52129" w:rsidRPr="00CC4F79" w14:paraId="6986EEAD" w14:textId="77777777" w:rsidTr="00CC4F79">
              <w:tc>
                <w:tcPr>
                  <w:tcW w:w="704" w:type="dxa"/>
                </w:tcPr>
                <w:p w14:paraId="07BC09B1" w14:textId="77777777" w:rsidR="00A52129" w:rsidRPr="00CC4F79" w:rsidRDefault="00A52129" w:rsidP="0022573C">
                  <w:pPr>
                    <w:contextualSpacing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</w:pPr>
                  <w:r w:rsidRPr="00CC4F79"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740" w:type="dxa"/>
                </w:tcPr>
                <w:p w14:paraId="53CC8E96" w14:textId="77777777" w:rsidR="00A52129" w:rsidRPr="00CC4F79" w:rsidRDefault="00A52129" w:rsidP="0022573C">
                  <w:pPr>
                    <w:contextualSpacing/>
                    <w:jc w:val="both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  <w:r w:rsidRPr="0022573C"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  <w:t>Tuberkulīna flakonam nav marķējuma</w:t>
                  </w:r>
                </w:p>
              </w:tc>
            </w:tr>
            <w:tr w:rsidR="00A52129" w:rsidRPr="00CC4F79" w14:paraId="2C3B6319" w14:textId="77777777" w:rsidTr="00CC4F79">
              <w:tc>
                <w:tcPr>
                  <w:tcW w:w="704" w:type="dxa"/>
                </w:tcPr>
                <w:p w14:paraId="787F490C" w14:textId="77777777" w:rsidR="00A52129" w:rsidRPr="00CC4F79" w:rsidRDefault="00A52129" w:rsidP="0022573C">
                  <w:pPr>
                    <w:contextualSpacing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</w:pPr>
                  <w:r w:rsidRPr="00CC4F79"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740" w:type="dxa"/>
                </w:tcPr>
                <w:p w14:paraId="46224845" w14:textId="77777777" w:rsidR="00A52129" w:rsidRPr="00CC4F79" w:rsidRDefault="00A52129" w:rsidP="0022573C">
                  <w:pPr>
                    <w:contextualSpacing/>
                    <w:jc w:val="both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  <w:r w:rsidRPr="0022573C"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  <w:t>Marķējuma informācija nav salasāma</w:t>
                  </w:r>
                </w:p>
              </w:tc>
            </w:tr>
            <w:tr w:rsidR="00A52129" w:rsidRPr="00CC4F79" w14:paraId="788DD3C8" w14:textId="77777777" w:rsidTr="00CC4F79">
              <w:tc>
                <w:tcPr>
                  <w:tcW w:w="704" w:type="dxa"/>
                </w:tcPr>
                <w:p w14:paraId="7D557C5D" w14:textId="77777777" w:rsidR="00A52129" w:rsidRPr="00CC4F79" w:rsidRDefault="00A52129" w:rsidP="0022573C">
                  <w:pPr>
                    <w:contextualSpacing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</w:pPr>
                  <w:r w:rsidRPr="00CC4F79"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740" w:type="dxa"/>
                </w:tcPr>
                <w:p w14:paraId="5390E429" w14:textId="77777777" w:rsidR="00A52129" w:rsidRPr="00CC4F79" w:rsidRDefault="00A52129" w:rsidP="0022573C">
                  <w:pPr>
                    <w:contextualSpacing/>
                    <w:jc w:val="both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  <w:r w:rsidRPr="0022573C"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  <w:t>Atklāta marķējumā sniegtās informācijas neatbilstība saturam</w:t>
                  </w:r>
                </w:p>
              </w:tc>
            </w:tr>
            <w:tr w:rsidR="00A52129" w:rsidRPr="00CC4F79" w14:paraId="2CB59C30" w14:textId="77777777" w:rsidTr="00CC4F79">
              <w:tc>
                <w:tcPr>
                  <w:tcW w:w="704" w:type="dxa"/>
                </w:tcPr>
                <w:p w14:paraId="74028628" w14:textId="77777777" w:rsidR="00A52129" w:rsidRPr="00CC4F79" w:rsidRDefault="00A52129" w:rsidP="0022573C">
                  <w:pPr>
                    <w:contextualSpacing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</w:pPr>
                  <w:r w:rsidRPr="00CC4F79"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740" w:type="dxa"/>
                </w:tcPr>
                <w:p w14:paraId="1FE198F4" w14:textId="77777777" w:rsidR="00A52129" w:rsidRPr="00CC4F79" w:rsidRDefault="00A52129" w:rsidP="0022573C">
                  <w:pPr>
                    <w:contextualSpacing/>
                    <w:jc w:val="both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  <w:r w:rsidRPr="0022573C"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  <w:t>Tuberkulīns saņemts bojāts (nelabvēlīgu ražošanas vai transportēšanas</w:t>
                  </w:r>
                  <w:r w:rsidRPr="00CC4F79"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  <w:t xml:space="preserve"> </w:t>
                  </w:r>
                  <w:r w:rsidRPr="0022573C"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  <w:t>faktoru ietekme)</w:t>
                  </w:r>
                </w:p>
              </w:tc>
            </w:tr>
            <w:tr w:rsidR="00A52129" w:rsidRPr="00CC4F79" w14:paraId="37002EF9" w14:textId="77777777" w:rsidTr="00CC4F79">
              <w:tc>
                <w:tcPr>
                  <w:tcW w:w="704" w:type="dxa"/>
                </w:tcPr>
                <w:p w14:paraId="4E35A538" w14:textId="77777777" w:rsidR="00A52129" w:rsidRPr="00CC4F79" w:rsidRDefault="00A52129" w:rsidP="0022573C">
                  <w:pPr>
                    <w:contextualSpacing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</w:pPr>
                  <w:r w:rsidRPr="00CC4F79"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7740" w:type="dxa"/>
                </w:tcPr>
                <w:p w14:paraId="7B102FA1" w14:textId="77777777" w:rsidR="00A52129" w:rsidRPr="00CC4F79" w:rsidRDefault="00A52129" w:rsidP="0022573C">
                  <w:pPr>
                    <w:contextualSpacing/>
                    <w:jc w:val="both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  <w:r w:rsidRPr="0022573C"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  <w:t>Tuberkulīns acīmredzami bojāts ārstniecības iestādē</w:t>
                  </w:r>
                </w:p>
              </w:tc>
            </w:tr>
            <w:tr w:rsidR="00A52129" w:rsidRPr="00CC4F79" w14:paraId="28ABC949" w14:textId="77777777" w:rsidTr="00CC4F79">
              <w:tc>
                <w:tcPr>
                  <w:tcW w:w="704" w:type="dxa"/>
                </w:tcPr>
                <w:p w14:paraId="1D16C71F" w14:textId="77777777" w:rsidR="00A52129" w:rsidRPr="00CC4F79" w:rsidRDefault="00A52129" w:rsidP="0022573C">
                  <w:pPr>
                    <w:contextualSpacing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</w:pPr>
                  <w:r w:rsidRPr="00CC4F79"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7740" w:type="dxa"/>
                </w:tcPr>
                <w:p w14:paraId="0DE1C0BD" w14:textId="77777777" w:rsidR="00A52129" w:rsidRPr="00CC4F79" w:rsidRDefault="00A52129" w:rsidP="0022573C">
                  <w:pPr>
                    <w:contextualSpacing/>
                    <w:jc w:val="both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  <w:r w:rsidRPr="0022573C"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  <w:t>Ir aizdomas vai pazīmes, kas liecina par tuberkulīna uzglabāšanas režīma neievērošanu</w:t>
                  </w:r>
                </w:p>
              </w:tc>
            </w:tr>
            <w:tr w:rsidR="00A52129" w:rsidRPr="00CC4F79" w14:paraId="51B19ACD" w14:textId="77777777" w:rsidTr="00CC4F79">
              <w:tc>
                <w:tcPr>
                  <w:tcW w:w="704" w:type="dxa"/>
                </w:tcPr>
                <w:p w14:paraId="6155B8F4" w14:textId="77777777" w:rsidR="00A52129" w:rsidRPr="00CC4F79" w:rsidRDefault="00A52129" w:rsidP="0022573C">
                  <w:pPr>
                    <w:contextualSpacing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</w:pPr>
                  <w:r w:rsidRPr="00CC4F79"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740" w:type="dxa"/>
                </w:tcPr>
                <w:p w14:paraId="30A554C3" w14:textId="77777777" w:rsidR="00A52129" w:rsidRPr="00CC4F79" w:rsidRDefault="00A52129" w:rsidP="0022573C">
                  <w:pPr>
                    <w:contextualSpacing/>
                    <w:jc w:val="both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  <w:r w:rsidRPr="0022573C"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  <w:t>Konstatēta tuberkulīna vai šķīdinātāja redzama neatbilstība lietošanas instrukcijā norādītajām fizikālajām īpašībām</w:t>
                  </w:r>
                </w:p>
              </w:tc>
            </w:tr>
            <w:tr w:rsidR="00A52129" w:rsidRPr="00CC4F79" w14:paraId="3B2C5827" w14:textId="77777777" w:rsidTr="00CC4F79">
              <w:tc>
                <w:tcPr>
                  <w:tcW w:w="704" w:type="dxa"/>
                </w:tcPr>
                <w:p w14:paraId="258C7BC6" w14:textId="77777777" w:rsidR="00A52129" w:rsidRPr="00CC4F79" w:rsidRDefault="00A52129" w:rsidP="0022573C">
                  <w:pPr>
                    <w:contextualSpacing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</w:pPr>
                  <w:r w:rsidRPr="00CC4F79"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7740" w:type="dxa"/>
                </w:tcPr>
                <w:p w14:paraId="1975117B" w14:textId="77777777" w:rsidR="00A52129" w:rsidRPr="00CC4F79" w:rsidRDefault="00A52129" w:rsidP="0022573C">
                  <w:pPr>
                    <w:contextualSpacing/>
                    <w:jc w:val="both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  <w:r w:rsidRPr="0022573C"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  <w:t>Šķīdinātājs nav paredzēts konkrētajam tuberkulīnam</w:t>
                  </w:r>
                </w:p>
              </w:tc>
            </w:tr>
            <w:tr w:rsidR="00A52129" w:rsidRPr="00CC4F79" w14:paraId="527367BB" w14:textId="77777777" w:rsidTr="00CC4F79">
              <w:tc>
                <w:tcPr>
                  <w:tcW w:w="704" w:type="dxa"/>
                </w:tcPr>
                <w:p w14:paraId="2F3E9A0C" w14:textId="77777777" w:rsidR="00A52129" w:rsidRPr="00CC4F79" w:rsidRDefault="00A52129" w:rsidP="0022573C">
                  <w:pPr>
                    <w:contextualSpacing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</w:pPr>
                  <w:r w:rsidRPr="00CC4F79"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740" w:type="dxa"/>
                </w:tcPr>
                <w:p w14:paraId="0FA89BF3" w14:textId="77777777" w:rsidR="00A52129" w:rsidRPr="00CC4F79" w:rsidRDefault="00A52129" w:rsidP="0022573C">
                  <w:pPr>
                    <w:contextualSpacing/>
                    <w:jc w:val="both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  <w:r w:rsidRPr="0022573C"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  <w:t>Tuberkulīna lietošana apturēta vai atsaukta</w:t>
                  </w:r>
                </w:p>
              </w:tc>
            </w:tr>
            <w:tr w:rsidR="00A52129" w:rsidRPr="00CC4F79" w14:paraId="717F25C8" w14:textId="77777777" w:rsidTr="00CC4F79">
              <w:tc>
                <w:tcPr>
                  <w:tcW w:w="704" w:type="dxa"/>
                </w:tcPr>
                <w:p w14:paraId="305F6274" w14:textId="77777777" w:rsidR="00A52129" w:rsidRPr="00CC4F79" w:rsidRDefault="00A52129" w:rsidP="0022573C">
                  <w:pPr>
                    <w:contextualSpacing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</w:pPr>
                  <w:r w:rsidRPr="00CC4F79"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740" w:type="dxa"/>
                </w:tcPr>
                <w:p w14:paraId="5650B6BC" w14:textId="77777777" w:rsidR="00A52129" w:rsidRPr="00CC4F79" w:rsidRDefault="00A52129" w:rsidP="0022573C">
                  <w:pPr>
                    <w:contextualSpacing/>
                    <w:jc w:val="both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  <w:r w:rsidRPr="0022573C"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  <w:t>Ārstniecības iestāde pārtrauc savu darbību</w:t>
                  </w:r>
                </w:p>
              </w:tc>
            </w:tr>
            <w:tr w:rsidR="00A52129" w:rsidRPr="00CC4F79" w14:paraId="605D668A" w14:textId="77777777" w:rsidTr="00CC4F79">
              <w:tc>
                <w:tcPr>
                  <w:tcW w:w="704" w:type="dxa"/>
                </w:tcPr>
                <w:p w14:paraId="35D9618B" w14:textId="77777777" w:rsidR="00A52129" w:rsidRPr="00CC4F79" w:rsidRDefault="00A52129" w:rsidP="0022573C">
                  <w:pPr>
                    <w:contextualSpacing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</w:pPr>
                  <w:r w:rsidRPr="00CC4F79"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740" w:type="dxa"/>
                </w:tcPr>
                <w:p w14:paraId="6B0F129F" w14:textId="77777777" w:rsidR="00A52129" w:rsidRDefault="00A52129" w:rsidP="00EC037D">
                  <w:pPr>
                    <w:contextualSpacing/>
                    <w:jc w:val="both"/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</w:pPr>
                  <w:r w:rsidRPr="0022573C"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  <w:t>Cits iemesls (norādīt) ___________________________________________</w:t>
                  </w:r>
                  <w:r w:rsidRPr="00CC4F79"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  <w:t>______________________________</w:t>
                  </w:r>
                </w:p>
                <w:p w14:paraId="174C2CBF" w14:textId="02FAD020" w:rsidR="0048482C" w:rsidRPr="00CC4F79" w:rsidRDefault="0048482C" w:rsidP="00EC037D">
                  <w:pPr>
                    <w:contextualSpacing/>
                    <w:jc w:val="both"/>
                    <w:rPr>
                      <w:rFonts w:asciiTheme="majorHAnsi" w:eastAsia="Times New Roman" w:hAnsiTheme="majorHAnsi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339D16" w14:textId="77777777" w:rsidR="0022573C" w:rsidRPr="0022573C" w:rsidRDefault="0022573C" w:rsidP="00CC4F79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2573C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</w:p>
          <w:p w14:paraId="291E56D8" w14:textId="77777777" w:rsidR="0022573C" w:rsidRPr="0022573C" w:rsidRDefault="0022573C" w:rsidP="00A52129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2573C">
              <w:rPr>
                <w:rFonts w:asciiTheme="majorHAnsi" w:eastAsia="Times New Roman" w:hAnsiTheme="majorHAnsi" w:cs="Times New Roman"/>
                <w:sz w:val="20"/>
                <w:szCs w:val="20"/>
              </w:rPr>
              <w:t>Datums</w:t>
            </w:r>
            <w:r w:rsidRPr="00CC4F79">
              <w:rPr>
                <w:rFonts w:asciiTheme="majorHAnsi" w:eastAsia="Times New Roman" w:hAnsiTheme="majorHAnsi" w:cs="Times New Roman"/>
                <w:sz w:val="20"/>
                <w:szCs w:val="20"/>
                <w:vertAlign w:val="superscript"/>
              </w:rPr>
              <w:t>1</w:t>
            </w:r>
            <w:r w:rsidRPr="0022573C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____________ Iestādes vadītājs ________________</w:t>
            </w:r>
            <w:r w:rsidRPr="00CC4F79">
              <w:rPr>
                <w:rFonts w:asciiTheme="majorHAnsi" w:eastAsia="Times New Roman" w:hAnsiTheme="majorHAnsi" w:cs="Times New Roman"/>
                <w:sz w:val="20"/>
                <w:szCs w:val="20"/>
              </w:rPr>
              <w:t>_______________</w:t>
            </w:r>
            <w:r w:rsidRPr="0022573C">
              <w:rPr>
                <w:rFonts w:asciiTheme="majorHAnsi" w:eastAsia="Times New Roman" w:hAnsiTheme="majorHAnsi" w:cs="Times New Roman"/>
                <w:sz w:val="20"/>
                <w:szCs w:val="20"/>
              </w:rPr>
              <w:t>___</w:t>
            </w:r>
            <w:r w:rsidR="00A52129" w:rsidRPr="00CC4F79">
              <w:rPr>
                <w:rFonts w:asciiTheme="majorHAnsi" w:eastAsia="Times New Roman" w:hAnsiTheme="majorHAnsi" w:cs="Times New Roman"/>
                <w:sz w:val="20"/>
                <w:szCs w:val="20"/>
              </w:rPr>
              <w:t>______</w:t>
            </w:r>
            <w:r w:rsidRPr="0022573C">
              <w:rPr>
                <w:rFonts w:asciiTheme="majorHAnsi" w:eastAsia="Times New Roman" w:hAnsiTheme="majorHAnsi" w:cs="Times New Roman"/>
                <w:sz w:val="20"/>
                <w:szCs w:val="20"/>
              </w:rPr>
              <w:t>_  Paraksts</w:t>
            </w:r>
            <w:r w:rsidRPr="00CC4F79">
              <w:rPr>
                <w:rFonts w:asciiTheme="majorHAnsi" w:eastAsia="Times New Roman" w:hAnsiTheme="majorHAnsi" w:cs="Times New Roman"/>
                <w:sz w:val="20"/>
                <w:szCs w:val="20"/>
                <w:vertAlign w:val="superscript"/>
              </w:rPr>
              <w:t>1</w:t>
            </w:r>
            <w:r w:rsidRPr="0022573C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__________</w:t>
            </w:r>
            <w:r w:rsidR="00A52129" w:rsidRPr="00CC4F79">
              <w:rPr>
                <w:rFonts w:asciiTheme="majorHAnsi" w:eastAsia="Times New Roman" w:hAnsiTheme="majorHAnsi" w:cs="Times New Roman"/>
                <w:sz w:val="20"/>
                <w:szCs w:val="20"/>
              </w:rPr>
              <w:t>___</w:t>
            </w:r>
            <w:r w:rsidRPr="0022573C">
              <w:rPr>
                <w:rFonts w:asciiTheme="majorHAnsi" w:eastAsia="Times New Roman" w:hAnsiTheme="majorHAnsi" w:cs="Times New Roman"/>
                <w:sz w:val="20"/>
                <w:szCs w:val="20"/>
              </w:rPr>
              <w:t>___</w:t>
            </w:r>
          </w:p>
          <w:p w14:paraId="0BF66E12" w14:textId="77777777" w:rsidR="0022573C" w:rsidRPr="0022573C" w:rsidRDefault="0022573C" w:rsidP="00A52129">
            <w:pPr>
              <w:spacing w:after="0" w:line="240" w:lineRule="auto"/>
              <w:ind w:firstLine="720"/>
              <w:contextualSpacing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2573C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                                                                            (vārds, uzvārds)</w:t>
            </w:r>
          </w:p>
        </w:tc>
        <w:tc>
          <w:tcPr>
            <w:tcW w:w="80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E9549A" w14:textId="77777777" w:rsidR="0022573C" w:rsidRPr="0022573C" w:rsidRDefault="0022573C" w:rsidP="0022573C">
            <w:pPr>
              <w:spacing w:after="0" w:line="240" w:lineRule="auto"/>
              <w:ind w:firstLine="720"/>
              <w:contextualSpacing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05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5F43EE" w14:textId="77777777" w:rsidR="0022573C" w:rsidRPr="0022573C" w:rsidRDefault="0022573C" w:rsidP="0022573C">
            <w:pPr>
              <w:spacing w:after="0" w:line="240" w:lineRule="auto"/>
              <w:ind w:firstLine="720"/>
              <w:contextualSpacing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0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BDCCD6" w14:textId="77777777" w:rsidR="0022573C" w:rsidRPr="0022573C" w:rsidRDefault="0022573C" w:rsidP="0022573C">
            <w:pPr>
              <w:spacing w:after="0" w:line="240" w:lineRule="auto"/>
              <w:ind w:firstLine="720"/>
              <w:contextualSpacing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3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68239C" w14:textId="77777777" w:rsidR="0022573C" w:rsidRPr="0022573C" w:rsidRDefault="0022573C" w:rsidP="0022573C">
            <w:pPr>
              <w:spacing w:after="0" w:line="240" w:lineRule="auto"/>
              <w:ind w:firstLine="720"/>
              <w:contextualSpacing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</w:tbl>
    <w:p w14:paraId="1F2534F9" w14:textId="77777777" w:rsidR="00882EC6" w:rsidRPr="00CC4F79" w:rsidRDefault="00882EC6" w:rsidP="0048482C">
      <w:pPr>
        <w:spacing w:before="100" w:beforeAutospacing="1" w:after="100" w:afterAutospacing="1" w:line="240" w:lineRule="auto"/>
        <w:contextualSpacing/>
        <w:jc w:val="right"/>
        <w:rPr>
          <w:rFonts w:asciiTheme="majorHAnsi" w:eastAsia="Times New Roman" w:hAnsiTheme="majorHAnsi" w:cs="Times New Roman"/>
          <w:sz w:val="20"/>
          <w:szCs w:val="20"/>
          <w:lang w:eastAsia="lv-LV"/>
        </w:rPr>
      </w:pPr>
      <w:r w:rsidRPr="00CC4F79">
        <w:rPr>
          <w:rFonts w:asciiTheme="majorHAnsi" w:eastAsia="Times New Roman" w:hAnsiTheme="majorHAnsi" w:cs="Times New Roman"/>
          <w:sz w:val="20"/>
          <w:szCs w:val="20"/>
          <w:lang w:eastAsia="lv-LV"/>
        </w:rPr>
        <w:t>Z. v.</w:t>
      </w:r>
      <w:r w:rsidRPr="00CC4F79">
        <w:rPr>
          <w:rFonts w:asciiTheme="majorHAnsi" w:eastAsia="Times New Roman" w:hAnsiTheme="majorHAnsi" w:cs="Times New Roman"/>
          <w:sz w:val="20"/>
          <w:szCs w:val="20"/>
          <w:vertAlign w:val="superscript"/>
          <w:lang w:eastAsia="lv-LV"/>
        </w:rPr>
        <w:t>1</w:t>
      </w:r>
    </w:p>
    <w:p w14:paraId="218901E8" w14:textId="7336F11A" w:rsidR="0048482C" w:rsidRDefault="0048482C" w:rsidP="0022573C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Times New Roman"/>
          <w:sz w:val="20"/>
          <w:szCs w:val="20"/>
          <w:lang w:eastAsia="lv-LV"/>
        </w:rPr>
      </w:pPr>
    </w:p>
    <w:p w14:paraId="1DCC780B" w14:textId="77777777" w:rsidR="0048482C" w:rsidRDefault="0048482C" w:rsidP="0022573C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Times New Roman"/>
          <w:sz w:val="20"/>
          <w:szCs w:val="20"/>
          <w:lang w:eastAsia="lv-LV"/>
        </w:rPr>
      </w:pPr>
    </w:p>
    <w:p w14:paraId="716DF558" w14:textId="25D96F21" w:rsidR="00882EC6" w:rsidRPr="00CC4F79" w:rsidRDefault="00882EC6" w:rsidP="0022573C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Times New Roman"/>
          <w:sz w:val="20"/>
          <w:szCs w:val="20"/>
          <w:lang w:eastAsia="lv-LV"/>
        </w:rPr>
      </w:pPr>
      <w:r w:rsidRPr="00CC4F79">
        <w:rPr>
          <w:rFonts w:asciiTheme="majorHAnsi" w:eastAsia="Times New Roman" w:hAnsiTheme="majorHAnsi" w:cs="Times New Roman"/>
          <w:sz w:val="20"/>
          <w:szCs w:val="20"/>
          <w:lang w:eastAsia="lv-LV"/>
        </w:rPr>
        <w:t xml:space="preserve">Piezīme. </w:t>
      </w:r>
      <w:r w:rsidRPr="00CC4F79">
        <w:rPr>
          <w:rFonts w:asciiTheme="majorHAnsi" w:eastAsia="Times New Roman" w:hAnsiTheme="majorHAnsi" w:cs="Times New Roman"/>
          <w:sz w:val="20"/>
          <w:szCs w:val="20"/>
          <w:vertAlign w:val="superscript"/>
          <w:lang w:eastAsia="lv-LV"/>
        </w:rPr>
        <w:t>1</w:t>
      </w:r>
      <w:r w:rsidRPr="00CC4F79">
        <w:rPr>
          <w:rFonts w:asciiTheme="majorHAnsi" w:eastAsia="Times New Roman" w:hAnsiTheme="majorHAnsi" w:cs="Times New Roman"/>
          <w:sz w:val="20"/>
          <w:szCs w:val="20"/>
          <w:lang w:eastAsia="lv-LV"/>
        </w:rPr>
        <w:t xml:space="preserve"> Dokumenta rekvizītus "datums", "paraksts" un "Z. v.</w:t>
      </w:r>
      <w:r w:rsidR="0022573C" w:rsidRPr="00CC4F79">
        <w:rPr>
          <w:rFonts w:asciiTheme="majorHAnsi" w:eastAsia="Times New Roman" w:hAnsiTheme="majorHAnsi" w:cs="Times New Roman"/>
          <w:sz w:val="20"/>
          <w:szCs w:val="20"/>
          <w:lang w:eastAsia="lv-LV"/>
        </w:rPr>
        <w:t xml:space="preserve">" neaizpilda, ja elektroniskais </w:t>
      </w:r>
      <w:r w:rsidRPr="00CC4F79">
        <w:rPr>
          <w:rFonts w:asciiTheme="majorHAnsi" w:eastAsia="Times New Roman" w:hAnsiTheme="majorHAnsi" w:cs="Times New Roman"/>
          <w:sz w:val="20"/>
          <w:szCs w:val="20"/>
          <w:lang w:eastAsia="lv-LV"/>
        </w:rPr>
        <w:t>dokuments sagatavots atbilstoši normatīvajiem ak</w:t>
      </w:r>
      <w:r w:rsidR="0022573C" w:rsidRPr="00CC4F79">
        <w:rPr>
          <w:rFonts w:asciiTheme="majorHAnsi" w:eastAsia="Times New Roman" w:hAnsiTheme="majorHAnsi" w:cs="Times New Roman"/>
          <w:sz w:val="20"/>
          <w:szCs w:val="20"/>
          <w:lang w:eastAsia="lv-LV"/>
        </w:rPr>
        <w:t xml:space="preserve">tiem par elektronisko dokumentu </w:t>
      </w:r>
      <w:r w:rsidRPr="00CC4F79">
        <w:rPr>
          <w:rFonts w:asciiTheme="majorHAnsi" w:eastAsia="Times New Roman" w:hAnsiTheme="majorHAnsi" w:cs="Times New Roman"/>
          <w:sz w:val="20"/>
          <w:szCs w:val="20"/>
          <w:lang w:eastAsia="lv-LV"/>
        </w:rPr>
        <w:t>noformēšanu.</w:t>
      </w:r>
    </w:p>
    <w:sectPr w:rsidR="00882EC6" w:rsidRPr="00CC4F79" w:rsidSect="0048482C">
      <w:pgSz w:w="11906" w:h="16838"/>
      <w:pgMar w:top="851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C6"/>
    <w:rsid w:val="000D7353"/>
    <w:rsid w:val="00205E3A"/>
    <w:rsid w:val="0022573C"/>
    <w:rsid w:val="0048482C"/>
    <w:rsid w:val="00674659"/>
    <w:rsid w:val="00882EC6"/>
    <w:rsid w:val="008D2759"/>
    <w:rsid w:val="00A52129"/>
    <w:rsid w:val="00C01B36"/>
    <w:rsid w:val="00CC4F79"/>
    <w:rsid w:val="00EC037D"/>
    <w:rsid w:val="00F53F37"/>
    <w:rsid w:val="00F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6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882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82EC6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225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882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82EC6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225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168FA-82EE-4683-92F5-1E79C697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1373</Words>
  <Characters>784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Krauze</dc:creator>
  <cp:lastModifiedBy>Linda Krauze</cp:lastModifiedBy>
  <cp:revision>2</cp:revision>
  <cp:lastPrinted>2019-07-23T10:19:00Z</cp:lastPrinted>
  <dcterms:created xsi:type="dcterms:W3CDTF">2019-07-23T11:38:00Z</dcterms:created>
  <dcterms:modified xsi:type="dcterms:W3CDTF">2019-07-23T11:38:00Z</dcterms:modified>
</cp:coreProperties>
</file>