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57B72" w14:textId="4AE85A9F" w:rsidR="00696274" w:rsidRPr="005E6C09" w:rsidRDefault="005E6C09" w:rsidP="005E6C0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Pielikuma</w:t>
      </w:r>
      <w:r w:rsidR="00FB55AF" w:rsidRPr="005E6C09">
        <w:rPr>
          <w:rFonts w:ascii="Times New Roman" w:hAnsi="Times New Roman" w:cs="Times New Roman"/>
          <w:b/>
          <w:sz w:val="24"/>
          <w:szCs w:val="24"/>
        </w:rPr>
        <w:t xml:space="preserve"> Nr. 7</w:t>
      </w:r>
    </w:p>
    <w:p w14:paraId="1A5D8E12" w14:textId="318FCE0F" w:rsidR="00FB55AF" w:rsidRDefault="005E6C09" w:rsidP="005E6C09">
      <w:pPr>
        <w:spacing w:after="0" w:line="276" w:lineRule="auto"/>
        <w:jc w:val="center"/>
        <w:rPr>
          <w:rFonts w:ascii="Times New Roman" w:hAnsi="Times New Roman" w:cs="Times New Roman"/>
          <w:b/>
          <w:sz w:val="24"/>
          <w:szCs w:val="24"/>
        </w:rPr>
      </w:pPr>
      <w:r w:rsidRPr="005E6C09">
        <w:rPr>
          <w:rFonts w:ascii="Times New Roman" w:hAnsi="Times New Roman" w:cs="Times New Roman"/>
          <w:b/>
          <w:sz w:val="24"/>
          <w:szCs w:val="24"/>
        </w:rPr>
        <w:t>„</w:t>
      </w:r>
      <w:r w:rsidR="00153B23" w:rsidRPr="005E6C09">
        <w:rPr>
          <w:rFonts w:ascii="Times New Roman" w:hAnsi="Times New Roman" w:cs="Times New Roman"/>
          <w:b/>
          <w:sz w:val="24"/>
          <w:szCs w:val="24"/>
        </w:rPr>
        <w:t>Veidlapa p</w:t>
      </w:r>
      <w:r>
        <w:rPr>
          <w:rFonts w:ascii="Times New Roman" w:hAnsi="Times New Roman" w:cs="Times New Roman"/>
          <w:b/>
          <w:sz w:val="24"/>
          <w:szCs w:val="24"/>
        </w:rPr>
        <w:t>ar stacionāra darbību</w:t>
      </w:r>
      <w:r w:rsidRPr="006B7EFC">
        <w:rPr>
          <w:rFonts w:ascii="Times New Roman" w:hAnsi="Times New Roman" w:cs="Times New Roman"/>
          <w:b/>
          <w:sz w:val="24"/>
          <w:szCs w:val="24"/>
        </w:rPr>
        <w:t>”</w:t>
      </w:r>
      <w:r w:rsidR="00FB55AF" w:rsidRPr="005E6C09">
        <w:rPr>
          <w:rFonts w:ascii="Times New Roman" w:hAnsi="Times New Roman" w:cs="Times New Roman"/>
          <w:b/>
          <w:sz w:val="24"/>
          <w:szCs w:val="24"/>
        </w:rPr>
        <w:t xml:space="preserve"> aizpildīšanas vadlīnijas</w:t>
      </w:r>
    </w:p>
    <w:p w14:paraId="153AC0D8" w14:textId="77777777" w:rsidR="005E6C09" w:rsidRPr="005E6C09" w:rsidRDefault="005E6C09" w:rsidP="005E6C09">
      <w:pPr>
        <w:spacing w:after="0" w:line="276" w:lineRule="auto"/>
        <w:jc w:val="center"/>
        <w:rPr>
          <w:rFonts w:ascii="Times New Roman" w:hAnsi="Times New Roman" w:cs="Times New Roman"/>
          <w:b/>
          <w:sz w:val="24"/>
          <w:szCs w:val="24"/>
        </w:rPr>
      </w:pPr>
    </w:p>
    <w:p w14:paraId="118BD193" w14:textId="36F121AD" w:rsidR="009524A6" w:rsidRPr="00153B23" w:rsidRDefault="00153B23" w:rsidP="005E6C09">
      <w:pPr>
        <w:ind w:firstLine="720"/>
        <w:jc w:val="both"/>
        <w:rPr>
          <w:rFonts w:ascii="Times New Roman" w:hAnsi="Times New Roman" w:cs="Times New Roman"/>
          <w:color w:val="333333"/>
          <w:sz w:val="24"/>
          <w:szCs w:val="24"/>
          <w:shd w:val="clear" w:color="auto" w:fill="FFFFFF"/>
        </w:rPr>
      </w:pPr>
      <w:r w:rsidRPr="00AD2AE6">
        <w:rPr>
          <w:rFonts w:ascii="Times New Roman" w:hAnsi="Times New Roman" w:cs="Times New Roman"/>
          <w:sz w:val="24"/>
          <w:szCs w:val="24"/>
          <w:shd w:val="clear" w:color="auto" w:fill="FFFFFF"/>
        </w:rPr>
        <w:t xml:space="preserve">Lai </w:t>
      </w:r>
      <w:r w:rsidR="007C16CF" w:rsidRPr="00AD2AE6">
        <w:rPr>
          <w:rFonts w:ascii="Times New Roman" w:hAnsi="Times New Roman" w:cs="Times New Roman"/>
          <w:sz w:val="24"/>
          <w:szCs w:val="24"/>
          <w:shd w:val="clear" w:color="auto" w:fill="FFFFFF"/>
        </w:rPr>
        <w:t>nodrošināt</w:t>
      </w:r>
      <w:r w:rsidRPr="00AD2AE6">
        <w:rPr>
          <w:rFonts w:ascii="Times New Roman" w:hAnsi="Times New Roman" w:cs="Times New Roman"/>
          <w:sz w:val="24"/>
          <w:szCs w:val="24"/>
          <w:shd w:val="clear" w:color="auto" w:fill="FFFFFF"/>
        </w:rPr>
        <w:t>u</w:t>
      </w:r>
      <w:r w:rsidR="007C16CF" w:rsidRPr="00AD2AE6">
        <w:rPr>
          <w:rFonts w:ascii="Times New Roman" w:hAnsi="Times New Roman" w:cs="Times New Roman"/>
          <w:sz w:val="24"/>
          <w:szCs w:val="24"/>
          <w:shd w:val="clear" w:color="auto" w:fill="FFFFFF"/>
        </w:rPr>
        <w:t xml:space="preserve"> </w:t>
      </w:r>
      <w:r w:rsidRPr="00AD2AE6">
        <w:rPr>
          <w:rFonts w:ascii="Times New Roman" w:hAnsi="Times New Roman" w:cs="Times New Roman"/>
          <w:sz w:val="24"/>
          <w:szCs w:val="24"/>
          <w:shd w:val="clear" w:color="auto" w:fill="FFFFFF"/>
        </w:rPr>
        <w:t>Oficiālās statistikas</w:t>
      </w:r>
      <w:r w:rsidR="007C16CF" w:rsidRPr="00AD2AE6">
        <w:rPr>
          <w:rFonts w:ascii="Times New Roman" w:hAnsi="Times New Roman" w:cs="Times New Roman"/>
          <w:sz w:val="24"/>
          <w:szCs w:val="24"/>
          <w:shd w:val="clear" w:color="auto" w:fill="FFFFFF"/>
        </w:rPr>
        <w:t xml:space="preserve"> programmas izpildi, kā arī </w:t>
      </w:r>
      <w:r w:rsidRPr="00AD2AE6">
        <w:rPr>
          <w:rFonts w:ascii="Times New Roman" w:hAnsi="Times New Roman" w:cs="Times New Roman"/>
          <w:sz w:val="24"/>
          <w:szCs w:val="24"/>
          <w:shd w:val="clear" w:color="auto" w:fill="FFFFFF"/>
        </w:rPr>
        <w:t xml:space="preserve"> </w:t>
      </w:r>
      <w:r w:rsidRPr="00AD2AE6">
        <w:rPr>
          <w:rFonts w:ascii="Times New Roman" w:hAnsi="Times New Roman" w:cs="Times New Roman"/>
          <w:sz w:val="24"/>
          <w:szCs w:val="24"/>
        </w:rPr>
        <w:t>savlaicīgu, precīzu, pilnīgu, viegli saprotamu un starptautiski salīdzināmu veselības aprūpes statistiku, kas nepieciešama veselības aprūpes rādītāju izvērtējumam, visām iestādēm, kas sniedz stacionāros veselības aprūpes pakalpojumus, katru gadu elektroniski jāiesniedz Slimību profilakses un kontroles centram pielikums Nr. 7 „Veidlapa par stacionāra darbību”</w:t>
      </w:r>
      <w:r w:rsidR="009524A6" w:rsidRPr="00AD2AE6">
        <w:rPr>
          <w:rFonts w:ascii="Times New Roman" w:hAnsi="Times New Roman" w:cs="Times New Roman"/>
          <w:sz w:val="24"/>
          <w:szCs w:val="24"/>
        </w:rPr>
        <w:t xml:space="preserve"> (turpmāk – veidlapa)</w:t>
      </w:r>
      <w:r w:rsidRPr="00AD2AE6">
        <w:rPr>
          <w:rFonts w:ascii="Times New Roman" w:hAnsi="Times New Roman" w:cs="Times New Roman"/>
          <w:sz w:val="24"/>
          <w:szCs w:val="24"/>
        </w:rPr>
        <w:t xml:space="preserve">. </w:t>
      </w:r>
      <w:r w:rsidR="004B5E4F" w:rsidRPr="00AD2AE6">
        <w:rPr>
          <w:rFonts w:ascii="Times New Roman" w:hAnsi="Times New Roman" w:cs="Times New Roman"/>
          <w:sz w:val="24"/>
          <w:szCs w:val="24"/>
        </w:rPr>
        <w:t>Veidlapa</w:t>
      </w:r>
      <w:r w:rsidR="009524A6" w:rsidRPr="00AD2AE6">
        <w:rPr>
          <w:rFonts w:ascii="Times New Roman" w:hAnsi="Times New Roman" w:cs="Times New Roman"/>
          <w:sz w:val="24"/>
          <w:szCs w:val="24"/>
        </w:rPr>
        <w:t xml:space="preserve"> nodrošina </w:t>
      </w:r>
      <w:r w:rsidRPr="00AD2AE6">
        <w:rPr>
          <w:rFonts w:ascii="Times New Roman" w:hAnsi="Times New Roman" w:cs="Times New Roman"/>
          <w:sz w:val="24"/>
          <w:szCs w:val="24"/>
          <w:shd w:val="clear" w:color="auto" w:fill="FFFFFF"/>
        </w:rPr>
        <w:t>veselības aprūpes nozares organizācijas, Eiropas Kopienas Statistikas biroju EUROSTAT, Pasaules veselības organizāciju un citus statistiskās informācijas lietotājus ar kvalitatīvu veselības statistisko informāciju</w:t>
      </w:r>
      <w:r w:rsidR="009524A6" w:rsidRPr="00AD2AE6">
        <w:rPr>
          <w:rFonts w:ascii="Times New Roman" w:hAnsi="Times New Roman" w:cs="Times New Roman"/>
          <w:sz w:val="24"/>
          <w:szCs w:val="24"/>
          <w:shd w:val="clear" w:color="auto" w:fill="FFFFFF"/>
        </w:rPr>
        <w:t xml:space="preserve"> par stacionāro medicīnisko palīdzību.</w:t>
      </w:r>
    </w:p>
    <w:p w14:paraId="30D36F13" w14:textId="3381601D" w:rsidR="00153B23" w:rsidRDefault="00FE034E" w:rsidP="005E6C09">
      <w:pPr>
        <w:ind w:firstLine="720"/>
        <w:jc w:val="both"/>
        <w:rPr>
          <w:rFonts w:ascii="Times New Roman" w:hAnsi="Times New Roman" w:cs="Times New Roman"/>
          <w:sz w:val="24"/>
          <w:szCs w:val="24"/>
        </w:rPr>
      </w:pPr>
      <w:r w:rsidRPr="0053292A">
        <w:rPr>
          <w:rFonts w:ascii="Times New Roman" w:hAnsi="Times New Roman" w:cs="Times New Roman"/>
          <w:sz w:val="24"/>
          <w:szCs w:val="24"/>
        </w:rPr>
        <w:t xml:space="preserve">Veidlapu aizpilda </w:t>
      </w:r>
      <w:r w:rsidR="00DD1E95" w:rsidRPr="00210F34">
        <w:rPr>
          <w:rFonts w:ascii="Times New Roman" w:hAnsi="Times New Roman" w:cs="Times New Roman"/>
          <w:sz w:val="24"/>
          <w:szCs w:val="24"/>
        </w:rPr>
        <w:t>visas valsts, pašvaldību un privātās stacionārās ārstniecības iestādes, neatkarīgi no nodarbināto skaita</w:t>
      </w:r>
      <w:r w:rsidR="00DD1E95">
        <w:t xml:space="preserve"> un </w:t>
      </w:r>
      <w:r w:rsidR="00DD1E95" w:rsidRPr="00832FB0">
        <w:rPr>
          <w:rFonts w:ascii="Times New Roman" w:hAnsi="Times New Roman" w:cs="Times New Roman"/>
          <w:sz w:val="24"/>
          <w:szCs w:val="24"/>
        </w:rPr>
        <w:t>pakalpojumu apmaksātāja</w:t>
      </w:r>
      <w:r w:rsidR="00DD1E95">
        <w:rPr>
          <w:rFonts w:ascii="Times New Roman" w:hAnsi="Times New Roman" w:cs="Times New Roman"/>
          <w:sz w:val="24"/>
          <w:szCs w:val="24"/>
        </w:rPr>
        <w:t>.</w:t>
      </w:r>
      <w:r w:rsidR="00DD1E95" w:rsidRPr="0053292A">
        <w:rPr>
          <w:rFonts w:ascii="Times New Roman" w:hAnsi="Times New Roman" w:cs="Times New Roman"/>
          <w:sz w:val="24"/>
          <w:szCs w:val="24"/>
        </w:rPr>
        <w:t xml:space="preserve"> </w:t>
      </w:r>
      <w:bookmarkStart w:id="0" w:name="_Hlk532293238"/>
      <w:r w:rsidR="006D3AD1" w:rsidRPr="0053292A">
        <w:rPr>
          <w:rFonts w:ascii="Times New Roman" w:hAnsi="Times New Roman" w:cs="Times New Roman"/>
          <w:sz w:val="24"/>
          <w:szCs w:val="24"/>
        </w:rPr>
        <w:t>Veidlapa tiek aizpildīta individuāl</w:t>
      </w:r>
      <w:r w:rsidR="00285677" w:rsidRPr="0053292A">
        <w:rPr>
          <w:rFonts w:ascii="Times New Roman" w:hAnsi="Times New Roman" w:cs="Times New Roman"/>
          <w:sz w:val="24"/>
          <w:szCs w:val="24"/>
        </w:rPr>
        <w:t>ajā jeb personu līmeni (bez personas datiem), lai nodrošinātu</w:t>
      </w:r>
      <w:r w:rsidR="00285677">
        <w:rPr>
          <w:rFonts w:ascii="Times New Roman" w:hAnsi="Times New Roman" w:cs="Times New Roman"/>
          <w:sz w:val="24"/>
          <w:szCs w:val="24"/>
        </w:rPr>
        <w:t xml:space="preserve"> precīzu un viegli saprotamu veselības aprūpes statistiku.</w:t>
      </w:r>
    </w:p>
    <w:bookmarkEnd w:id="0"/>
    <w:p w14:paraId="01621211" w14:textId="31E4778D" w:rsidR="00AF312E" w:rsidRDefault="00157F55" w:rsidP="00AF312E">
      <w:pPr>
        <w:spacing w:after="0"/>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Veidlapa par pārskata</w:t>
      </w:r>
      <w:r w:rsidR="00AF312E" w:rsidRPr="00624141">
        <w:rPr>
          <w:rFonts w:ascii="Times New Roman" w:hAnsi="Times New Roman" w:cs="Times New Roman"/>
          <w:color w:val="000000" w:themeColor="text1"/>
          <w:sz w:val="24"/>
          <w:szCs w:val="24"/>
        </w:rPr>
        <w:t xml:space="preserve"> gadu jāsagatavo un jānosūta elektroniski līdz nākamā gada 15. februārim</w:t>
      </w:r>
      <w:r w:rsidR="00146413">
        <w:rPr>
          <w:rFonts w:ascii="Times New Roman" w:hAnsi="Times New Roman" w:cs="Times New Roman"/>
          <w:color w:val="000000" w:themeColor="text1"/>
          <w:sz w:val="24"/>
          <w:szCs w:val="24"/>
        </w:rPr>
        <w:t xml:space="preserve">. Veidlapu </w:t>
      </w:r>
      <w:r w:rsidR="00AF312E" w:rsidRPr="00624141">
        <w:rPr>
          <w:rFonts w:ascii="Times New Roman" w:hAnsi="Times New Roman" w:cs="Times New Roman"/>
          <w:color w:val="000000" w:themeColor="text1"/>
          <w:sz w:val="24"/>
          <w:szCs w:val="24"/>
        </w:rPr>
        <w:t xml:space="preserve">iesniedz tikai elektroniska dokumenta formā kā </w:t>
      </w:r>
      <w:r w:rsidR="00051EEE">
        <w:rPr>
          <w:rFonts w:ascii="Times New Roman" w:hAnsi="Times New Roman" w:cs="Times New Roman"/>
          <w:i/>
          <w:lang w:eastAsia="lv-LV"/>
        </w:rPr>
        <w:t>Excel</w:t>
      </w:r>
      <w:r w:rsidR="00A213CE" w:rsidRPr="00805D53">
        <w:rPr>
          <w:rFonts w:ascii="Times New Roman" w:hAnsi="Times New Roman" w:cs="Times New Roman"/>
          <w:i/>
          <w:lang w:eastAsia="lv-LV"/>
        </w:rPr>
        <w:t xml:space="preserve"> </w:t>
      </w:r>
      <w:r w:rsidR="00A213CE" w:rsidRPr="00805D53">
        <w:rPr>
          <w:rFonts w:ascii="Times New Roman" w:hAnsi="Times New Roman" w:cs="Times New Roman"/>
          <w:lang w:eastAsia="lv-LV"/>
        </w:rPr>
        <w:t>failu</w:t>
      </w:r>
      <w:r w:rsidR="00A213CE">
        <w:rPr>
          <w:rFonts w:ascii="New" w:hAnsi="New" w:cs="Times New Roman"/>
          <w:lang w:eastAsia="lv-LV"/>
        </w:rPr>
        <w:t>.</w:t>
      </w:r>
    </w:p>
    <w:p w14:paraId="17BB39B1" w14:textId="04A0EFFB" w:rsidR="00DB6724" w:rsidRDefault="00DB6724" w:rsidP="00AF312E">
      <w:pPr>
        <w:spacing w:after="0"/>
        <w:ind w:firstLine="360"/>
        <w:jc w:val="both"/>
        <w:rPr>
          <w:rFonts w:ascii="Times New Roman" w:hAnsi="Times New Roman" w:cs="Times New Roman"/>
          <w:color w:val="000000" w:themeColor="text1"/>
          <w:sz w:val="24"/>
          <w:szCs w:val="24"/>
        </w:rPr>
      </w:pPr>
    </w:p>
    <w:p w14:paraId="2D2317E6" w14:textId="2077CCE5" w:rsidR="00DB6724" w:rsidRDefault="00DB6724" w:rsidP="00AF312E">
      <w:pPr>
        <w:spacing w:after="0"/>
        <w:ind w:firstLine="360"/>
        <w:jc w:val="both"/>
        <w:rPr>
          <w:rFonts w:ascii="Times New Roman" w:hAnsi="Times New Roman" w:cs="Times New Roman"/>
          <w:color w:val="000000" w:themeColor="text1"/>
          <w:sz w:val="24"/>
          <w:szCs w:val="24"/>
        </w:rPr>
      </w:pPr>
      <w:r w:rsidRPr="005E6C09">
        <w:rPr>
          <w:rFonts w:ascii="Times New Roman" w:hAnsi="Times New Roman" w:cs="Times New Roman"/>
          <w:b/>
          <w:color w:val="000000" w:themeColor="text1"/>
          <w:sz w:val="24"/>
          <w:szCs w:val="24"/>
        </w:rPr>
        <w:t>Slimnīca</w:t>
      </w:r>
      <w:r w:rsidRPr="00DB6724">
        <w:rPr>
          <w:rFonts w:ascii="Times New Roman" w:hAnsi="Times New Roman" w:cs="Times New Roman"/>
          <w:color w:val="000000" w:themeColor="text1"/>
          <w:sz w:val="24"/>
          <w:szCs w:val="24"/>
        </w:rPr>
        <w:t xml:space="preserve"> – stacionāra medicīniska novērošanas, izmeklēšanas, diagnostikas, ārstēšanas, rehabilitācijas vai aprūpes iestāde, iekārtota slimnieku (pacientu) uzņemšanai ne mazāk kā 24 stundas un nodrošināta ar profesionāli sagatavotu personālu, ieskaitot vismaz vienu ārstu, visu medicīnisko un ķirurģisko procedūru un manipulāciju veikšanai. Slimnīcai var būt ambulatorisko slimnieku aprūpes struktūrvienība.</w:t>
      </w:r>
    </w:p>
    <w:p w14:paraId="2EFC3400" w14:textId="775DBA32" w:rsidR="00993B2F" w:rsidRDefault="00993B2F" w:rsidP="00AF312E">
      <w:pPr>
        <w:spacing w:after="0"/>
        <w:ind w:firstLine="360"/>
        <w:jc w:val="both"/>
        <w:rPr>
          <w:rFonts w:ascii="Times New Roman" w:hAnsi="Times New Roman" w:cs="Times New Roman"/>
          <w:color w:val="000000" w:themeColor="text1"/>
          <w:sz w:val="24"/>
          <w:szCs w:val="24"/>
        </w:rPr>
      </w:pPr>
      <w:r w:rsidRPr="005E6C09">
        <w:rPr>
          <w:rFonts w:ascii="Times New Roman" w:hAnsi="Times New Roman" w:cs="Times New Roman"/>
          <w:b/>
          <w:color w:val="000000" w:themeColor="text1"/>
          <w:sz w:val="24"/>
          <w:szCs w:val="24"/>
        </w:rPr>
        <w:t>Hospitalizācija</w:t>
      </w:r>
      <w:r w:rsidRPr="00993B2F">
        <w:rPr>
          <w:rFonts w:ascii="Times New Roman" w:hAnsi="Times New Roman" w:cs="Times New Roman"/>
          <w:color w:val="000000" w:themeColor="text1"/>
          <w:sz w:val="24"/>
          <w:szCs w:val="24"/>
        </w:rPr>
        <w:t xml:space="preserve"> – pacienta uzņemšana slimnīcā novērošanai, izmeklēšanai, diagnostikai, ārstēšanai, rehabilitācijai vai aprūpei uz laiku ne mazāku par 24 stundām. Gadījumi, kad 24 stundu laikā iestājās nāve vai ir indikācijas slimnieka pārvešanai uz citu ārstniecības iestādi, jāreģistrē kā vienas dienas hospitalizācija.</w:t>
      </w:r>
    </w:p>
    <w:p w14:paraId="5720655A" w14:textId="77777777" w:rsidR="00141C40" w:rsidRPr="00141C40" w:rsidRDefault="00141C40" w:rsidP="00141C40">
      <w:pPr>
        <w:spacing w:after="0"/>
        <w:ind w:firstLine="360"/>
        <w:jc w:val="both"/>
        <w:rPr>
          <w:rFonts w:ascii="Times New Roman" w:hAnsi="Times New Roman" w:cs="Times New Roman"/>
          <w:color w:val="000000" w:themeColor="text1"/>
          <w:sz w:val="24"/>
          <w:szCs w:val="24"/>
        </w:rPr>
      </w:pPr>
      <w:r w:rsidRPr="005E6C09">
        <w:rPr>
          <w:rFonts w:ascii="Times New Roman" w:hAnsi="Times New Roman" w:cs="Times New Roman"/>
          <w:b/>
          <w:color w:val="000000" w:themeColor="text1"/>
          <w:sz w:val="24"/>
          <w:szCs w:val="24"/>
        </w:rPr>
        <w:t>Slimnīcas gulta</w:t>
      </w:r>
      <w:r w:rsidRPr="00141C40">
        <w:rPr>
          <w:rFonts w:ascii="Times New Roman" w:hAnsi="Times New Roman" w:cs="Times New Roman"/>
          <w:color w:val="000000" w:themeColor="text1"/>
          <w:sz w:val="24"/>
          <w:szCs w:val="24"/>
        </w:rPr>
        <w:t xml:space="preserve"> – gulta, kas pastāvīgi nodrošināta ar aprīkojumu un medicīnisko personālu slimnieku uzņemšanai un pilna laika aprūpei, atrodas slimnīcas nodaļā vai teritorijā, kur notiek pacientu ilgstoša ārstēšana. Gulta ir slimnīcas jaudas mērvienība.</w:t>
      </w:r>
    </w:p>
    <w:p w14:paraId="0E1D1A6A" w14:textId="77777777" w:rsidR="00141C40" w:rsidRPr="005E6C09" w:rsidRDefault="00141C40" w:rsidP="00141C40">
      <w:pPr>
        <w:spacing w:after="0"/>
        <w:ind w:firstLine="360"/>
        <w:jc w:val="both"/>
        <w:rPr>
          <w:rFonts w:ascii="Times New Roman" w:hAnsi="Times New Roman" w:cs="Times New Roman"/>
          <w:color w:val="000000" w:themeColor="text1"/>
          <w:sz w:val="24"/>
          <w:szCs w:val="24"/>
          <w:u w:val="single"/>
        </w:rPr>
      </w:pPr>
      <w:r w:rsidRPr="005E6C09">
        <w:rPr>
          <w:rFonts w:ascii="Times New Roman" w:hAnsi="Times New Roman" w:cs="Times New Roman"/>
          <w:color w:val="000000" w:themeColor="text1"/>
          <w:sz w:val="24"/>
          <w:szCs w:val="24"/>
          <w:u w:val="single"/>
        </w:rPr>
        <w:t>Slimnīcas gultu skaitā neieskaita:</w:t>
      </w:r>
    </w:p>
    <w:p w14:paraId="0D8B0AE9" w14:textId="77777777" w:rsidR="00141C40" w:rsidRPr="00141C40" w:rsidRDefault="00141C40" w:rsidP="00141C40">
      <w:pPr>
        <w:spacing w:after="0"/>
        <w:ind w:firstLine="360"/>
        <w:jc w:val="both"/>
        <w:rPr>
          <w:rFonts w:ascii="Times New Roman" w:hAnsi="Times New Roman" w:cs="Times New Roman"/>
          <w:color w:val="000000" w:themeColor="text1"/>
          <w:sz w:val="24"/>
          <w:szCs w:val="24"/>
        </w:rPr>
      </w:pPr>
      <w:r w:rsidRPr="00141C40">
        <w:rPr>
          <w:rFonts w:ascii="Times New Roman" w:hAnsi="Times New Roman" w:cs="Times New Roman"/>
          <w:color w:val="000000" w:themeColor="text1"/>
          <w:sz w:val="24"/>
          <w:szCs w:val="24"/>
        </w:rPr>
        <w:t>•</w:t>
      </w:r>
      <w:r w:rsidRPr="00141C40">
        <w:rPr>
          <w:rFonts w:ascii="Times New Roman" w:hAnsi="Times New Roman" w:cs="Times New Roman"/>
          <w:color w:val="000000" w:themeColor="text1"/>
          <w:sz w:val="24"/>
          <w:szCs w:val="24"/>
        </w:rPr>
        <w:tab/>
        <w:t>veselo jaundzimušo gultas,</w:t>
      </w:r>
    </w:p>
    <w:p w14:paraId="2A2E3B2D" w14:textId="77777777" w:rsidR="00141C40" w:rsidRPr="00141C40" w:rsidRDefault="00141C40" w:rsidP="00141C40">
      <w:pPr>
        <w:spacing w:after="0"/>
        <w:ind w:firstLine="360"/>
        <w:jc w:val="both"/>
        <w:rPr>
          <w:rFonts w:ascii="Times New Roman" w:hAnsi="Times New Roman" w:cs="Times New Roman"/>
          <w:color w:val="000000" w:themeColor="text1"/>
          <w:sz w:val="24"/>
          <w:szCs w:val="24"/>
        </w:rPr>
      </w:pPr>
      <w:r w:rsidRPr="00141C40">
        <w:rPr>
          <w:rFonts w:ascii="Times New Roman" w:hAnsi="Times New Roman" w:cs="Times New Roman"/>
          <w:color w:val="000000" w:themeColor="text1"/>
          <w:sz w:val="24"/>
          <w:szCs w:val="24"/>
        </w:rPr>
        <w:t>•</w:t>
      </w:r>
      <w:r w:rsidRPr="00141C40">
        <w:rPr>
          <w:rFonts w:ascii="Times New Roman" w:hAnsi="Times New Roman" w:cs="Times New Roman"/>
          <w:color w:val="000000" w:themeColor="text1"/>
          <w:sz w:val="24"/>
          <w:szCs w:val="24"/>
        </w:rPr>
        <w:tab/>
        <w:t>dienas stacionāru gultas,</w:t>
      </w:r>
    </w:p>
    <w:p w14:paraId="4AA0FF78" w14:textId="77777777" w:rsidR="00141C40" w:rsidRPr="00141C40" w:rsidRDefault="00141C40" w:rsidP="00141C40">
      <w:pPr>
        <w:spacing w:after="0"/>
        <w:ind w:firstLine="360"/>
        <w:jc w:val="both"/>
        <w:rPr>
          <w:rFonts w:ascii="Times New Roman" w:hAnsi="Times New Roman" w:cs="Times New Roman"/>
          <w:color w:val="000000" w:themeColor="text1"/>
          <w:sz w:val="24"/>
          <w:szCs w:val="24"/>
        </w:rPr>
      </w:pPr>
      <w:r w:rsidRPr="00141C40">
        <w:rPr>
          <w:rFonts w:ascii="Times New Roman" w:hAnsi="Times New Roman" w:cs="Times New Roman"/>
          <w:color w:val="000000" w:themeColor="text1"/>
          <w:sz w:val="24"/>
          <w:szCs w:val="24"/>
        </w:rPr>
        <w:t>•</w:t>
      </w:r>
      <w:r w:rsidRPr="00141C40">
        <w:rPr>
          <w:rFonts w:ascii="Times New Roman" w:hAnsi="Times New Roman" w:cs="Times New Roman"/>
          <w:color w:val="000000" w:themeColor="text1"/>
          <w:sz w:val="24"/>
          <w:szCs w:val="24"/>
        </w:rPr>
        <w:tab/>
        <w:t>īslaicīgi un provizoriski iekārtotas papildus gultas,</w:t>
      </w:r>
    </w:p>
    <w:p w14:paraId="77240E6E" w14:textId="0A5BB029" w:rsidR="00141C40" w:rsidRDefault="00141C40" w:rsidP="00141C40">
      <w:pPr>
        <w:spacing w:after="0"/>
        <w:ind w:firstLine="360"/>
        <w:jc w:val="both"/>
        <w:rPr>
          <w:rFonts w:ascii="Times New Roman" w:hAnsi="Times New Roman" w:cs="Times New Roman"/>
          <w:color w:val="000000" w:themeColor="text1"/>
          <w:sz w:val="24"/>
          <w:szCs w:val="24"/>
        </w:rPr>
      </w:pPr>
      <w:r w:rsidRPr="00141C40">
        <w:rPr>
          <w:rFonts w:ascii="Times New Roman" w:hAnsi="Times New Roman" w:cs="Times New Roman"/>
          <w:color w:val="000000" w:themeColor="text1"/>
          <w:sz w:val="24"/>
          <w:szCs w:val="24"/>
        </w:rPr>
        <w:t>•</w:t>
      </w:r>
      <w:r w:rsidRPr="00141C40">
        <w:rPr>
          <w:rFonts w:ascii="Times New Roman" w:hAnsi="Times New Roman" w:cs="Times New Roman"/>
          <w:color w:val="000000" w:themeColor="text1"/>
          <w:sz w:val="24"/>
          <w:szCs w:val="24"/>
        </w:rPr>
        <w:tab/>
        <w:t>gultas palīgtelpās (gaiteņos u.c.), speciāliem nolūkiem paredzētas gultas, kas attiecas uz speciālām medicīnas ierīcēm, piem., gulta, kurā pacients guļ hemodialīzes laikā, dzemdību galds.</w:t>
      </w:r>
    </w:p>
    <w:p w14:paraId="626DD67D" w14:textId="5E0FE9AF" w:rsidR="00141C40" w:rsidRDefault="00BF3D09" w:rsidP="00141C40">
      <w:pPr>
        <w:spacing w:after="0"/>
        <w:ind w:firstLine="360"/>
        <w:jc w:val="both"/>
        <w:rPr>
          <w:rFonts w:ascii="Times New Roman" w:hAnsi="Times New Roman" w:cs="Times New Roman"/>
          <w:color w:val="000000" w:themeColor="text1"/>
          <w:sz w:val="24"/>
          <w:szCs w:val="24"/>
        </w:rPr>
      </w:pPr>
      <w:r w:rsidRPr="005E6C09">
        <w:rPr>
          <w:rFonts w:ascii="Times New Roman" w:hAnsi="Times New Roman" w:cs="Times New Roman"/>
          <w:b/>
          <w:color w:val="000000" w:themeColor="text1"/>
          <w:sz w:val="24"/>
          <w:szCs w:val="24"/>
        </w:rPr>
        <w:t>Pamatdiagnoze</w:t>
      </w:r>
      <w:r>
        <w:rPr>
          <w:rFonts w:ascii="Times New Roman" w:hAnsi="Times New Roman" w:cs="Times New Roman"/>
          <w:color w:val="000000" w:themeColor="text1"/>
          <w:sz w:val="24"/>
          <w:szCs w:val="24"/>
        </w:rPr>
        <w:t xml:space="preserve"> – slimība vai stāvoklis, kas konstatēts pēc izmeklēšanas un kas, galvenokārt, nosaka pacientu iestāšanos  st</w:t>
      </w:r>
      <w:r w:rsidR="00C358E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cionārā aprūpē. Nāves gadījumā </w:t>
      </w:r>
      <w:r w:rsidR="00876DF6">
        <w:rPr>
          <w:rFonts w:ascii="Times New Roman" w:hAnsi="Times New Roman" w:cs="Times New Roman"/>
          <w:color w:val="000000" w:themeColor="text1"/>
          <w:sz w:val="24"/>
          <w:szCs w:val="24"/>
        </w:rPr>
        <w:t>jāvadās</w:t>
      </w:r>
      <w:r>
        <w:rPr>
          <w:rFonts w:ascii="Times New Roman" w:hAnsi="Times New Roman" w:cs="Times New Roman"/>
          <w:color w:val="000000" w:themeColor="text1"/>
          <w:sz w:val="24"/>
          <w:szCs w:val="24"/>
        </w:rPr>
        <w:t xml:space="preserve"> pēc nāves cēloņa</w:t>
      </w:r>
      <w:r w:rsidR="00F51E50">
        <w:rPr>
          <w:rFonts w:ascii="Times New Roman" w:hAnsi="Times New Roman" w:cs="Times New Roman"/>
          <w:color w:val="000000" w:themeColor="text1"/>
          <w:sz w:val="24"/>
          <w:szCs w:val="24"/>
        </w:rPr>
        <w:t>, ja tika izdarīta autopsija – patanatoma slēdziens.</w:t>
      </w:r>
    </w:p>
    <w:p w14:paraId="7A81CB10" w14:textId="39D2AE19" w:rsidR="00141C40" w:rsidRPr="00624141" w:rsidRDefault="00141C40" w:rsidP="00141C40">
      <w:pPr>
        <w:spacing w:after="0"/>
        <w:ind w:firstLine="360"/>
        <w:jc w:val="both"/>
        <w:rPr>
          <w:rFonts w:ascii="Times New Roman" w:hAnsi="Times New Roman" w:cs="Times New Roman"/>
          <w:color w:val="000000" w:themeColor="text1"/>
          <w:sz w:val="24"/>
          <w:szCs w:val="24"/>
        </w:rPr>
      </w:pPr>
      <w:r w:rsidRPr="005E6C09">
        <w:rPr>
          <w:rFonts w:ascii="Times New Roman" w:hAnsi="Times New Roman" w:cs="Times New Roman"/>
          <w:b/>
          <w:color w:val="000000" w:themeColor="text1"/>
          <w:sz w:val="24"/>
          <w:szCs w:val="24"/>
        </w:rPr>
        <w:t>Operācija</w:t>
      </w:r>
      <w:r w:rsidRPr="00141C40">
        <w:rPr>
          <w:rFonts w:ascii="Times New Roman" w:hAnsi="Times New Roman" w:cs="Times New Roman"/>
          <w:color w:val="000000" w:themeColor="text1"/>
          <w:sz w:val="24"/>
          <w:szCs w:val="24"/>
        </w:rPr>
        <w:t xml:space="preserve"> – invazīva procedūra, kuru lokālā vai vispārējā anestēzijā veic ārsts.</w:t>
      </w:r>
    </w:p>
    <w:p w14:paraId="4921A31B" w14:textId="2A7B20EC" w:rsidR="007E3DB4" w:rsidRDefault="007E3DB4" w:rsidP="007C16CF">
      <w:pPr>
        <w:jc w:val="both"/>
        <w:rPr>
          <w:rFonts w:ascii="Times New Roman" w:hAnsi="Times New Roman" w:cs="Times New Roman"/>
          <w:sz w:val="24"/>
          <w:szCs w:val="24"/>
        </w:rPr>
      </w:pPr>
    </w:p>
    <w:p w14:paraId="50AAB69B" w14:textId="322211FA" w:rsidR="007E3DB4" w:rsidRPr="00DC1241" w:rsidRDefault="007E3DB4" w:rsidP="005E6C09">
      <w:pPr>
        <w:jc w:val="center"/>
        <w:rPr>
          <w:rFonts w:ascii="Times New Roman" w:hAnsi="Times New Roman" w:cs="Times New Roman"/>
          <w:b/>
          <w:sz w:val="24"/>
          <w:szCs w:val="24"/>
        </w:rPr>
      </w:pPr>
      <w:r w:rsidRPr="005E6C09">
        <w:rPr>
          <w:rFonts w:ascii="Times New Roman" w:hAnsi="Times New Roman" w:cs="Times New Roman"/>
          <w:b/>
          <w:color w:val="000000" w:themeColor="text1"/>
          <w:sz w:val="24"/>
          <w:szCs w:val="24"/>
        </w:rPr>
        <w:lastRenderedPageBreak/>
        <w:t>1.tabula</w:t>
      </w:r>
      <w:r w:rsidR="005E6C09">
        <w:rPr>
          <w:rFonts w:ascii="Times New Roman" w:hAnsi="Times New Roman" w:cs="Times New Roman"/>
          <w:b/>
          <w:color w:val="000000" w:themeColor="text1"/>
          <w:sz w:val="24"/>
          <w:szCs w:val="24"/>
        </w:rPr>
        <w:t xml:space="preserve"> </w:t>
      </w:r>
      <w:r w:rsidR="00DC1241" w:rsidRPr="00DC1241">
        <w:rPr>
          <w:rFonts w:ascii="Times New Roman" w:hAnsi="Times New Roman" w:cs="Times New Roman"/>
          <w:b/>
          <w:sz w:val="24"/>
          <w:szCs w:val="24"/>
        </w:rPr>
        <w:t>Kopējais stacionāra operāciju zāļu skaits</w:t>
      </w:r>
    </w:p>
    <w:p w14:paraId="0A819432" w14:textId="00A91C0A" w:rsidR="00DC1241" w:rsidRPr="00615D41" w:rsidRDefault="00615D41" w:rsidP="00615D41">
      <w:pPr>
        <w:rPr>
          <w:rFonts w:ascii="Times New Roman" w:hAnsi="Times New Roman" w:cs="Times New Roman"/>
          <w:sz w:val="24"/>
          <w:szCs w:val="24"/>
        </w:rPr>
      </w:pPr>
      <w:r>
        <w:rPr>
          <w:rFonts w:ascii="Times New Roman" w:hAnsi="Times New Roman" w:cs="Times New Roman"/>
          <w:sz w:val="24"/>
          <w:szCs w:val="24"/>
        </w:rPr>
        <w:t xml:space="preserve">        </w:t>
      </w:r>
      <w:r w:rsidRPr="00615D41">
        <w:rPr>
          <w:rFonts w:ascii="Times New Roman" w:hAnsi="Times New Roman" w:cs="Times New Roman"/>
          <w:sz w:val="24"/>
          <w:szCs w:val="24"/>
        </w:rPr>
        <w:t>Norāda kopējo stacionāra operāciju zāļu skaitu uz gada beigām, neieskaitot ambulatorās operācijas zāles.</w:t>
      </w:r>
      <w:r>
        <w:rPr>
          <w:rFonts w:ascii="Times New Roman" w:hAnsi="Times New Roman" w:cs="Times New Roman"/>
          <w:sz w:val="24"/>
          <w:szCs w:val="24"/>
        </w:rPr>
        <w:t xml:space="preserve"> Ja nav operāciju zāļu, tad </w:t>
      </w:r>
      <w:r w:rsidR="00733F50">
        <w:rPr>
          <w:rFonts w:ascii="Times New Roman" w:hAnsi="Times New Roman" w:cs="Times New Roman"/>
          <w:sz w:val="24"/>
          <w:szCs w:val="24"/>
        </w:rPr>
        <w:t>attiecīgajā šū</w:t>
      </w:r>
      <w:r>
        <w:rPr>
          <w:rFonts w:ascii="Times New Roman" w:hAnsi="Times New Roman" w:cs="Times New Roman"/>
          <w:sz w:val="24"/>
          <w:szCs w:val="24"/>
        </w:rPr>
        <w:t>nā norādā 0</w:t>
      </w:r>
      <w:r w:rsidR="00733F50">
        <w:rPr>
          <w:rFonts w:ascii="Times New Roman" w:hAnsi="Times New Roman" w:cs="Times New Roman"/>
          <w:sz w:val="24"/>
          <w:szCs w:val="24"/>
        </w:rPr>
        <w:t xml:space="preserve"> vai -</w:t>
      </w:r>
      <w:r>
        <w:rPr>
          <w:rFonts w:ascii="Times New Roman" w:hAnsi="Times New Roman" w:cs="Times New Roman"/>
          <w:sz w:val="24"/>
          <w:szCs w:val="24"/>
        </w:rPr>
        <w:t>.</w:t>
      </w:r>
    </w:p>
    <w:p w14:paraId="281EF006" w14:textId="1B3FFD8A" w:rsidR="00DC1241" w:rsidRPr="005E6C09" w:rsidRDefault="00DC1241" w:rsidP="005E6C09">
      <w:pPr>
        <w:jc w:val="center"/>
        <w:rPr>
          <w:rFonts w:ascii="Times New Roman" w:hAnsi="Times New Roman" w:cs="Times New Roman"/>
          <w:b/>
          <w:color w:val="000000" w:themeColor="text1"/>
          <w:sz w:val="24"/>
          <w:szCs w:val="24"/>
        </w:rPr>
      </w:pPr>
      <w:r>
        <w:rPr>
          <w:rFonts w:ascii="Times New Roman" w:hAnsi="Times New Roman" w:cs="Times New Roman"/>
          <w:b/>
          <w:sz w:val="24"/>
          <w:szCs w:val="24"/>
        </w:rPr>
        <w:t>2.tabula S</w:t>
      </w:r>
      <w:r w:rsidRPr="00DC1241">
        <w:rPr>
          <w:rFonts w:ascii="Times New Roman" w:hAnsi="Times New Roman" w:cs="Times New Roman"/>
          <w:b/>
          <w:sz w:val="24"/>
          <w:szCs w:val="24"/>
        </w:rPr>
        <w:t>tacionāra sniegtie veselības aprūpes pakalpojumi</w:t>
      </w:r>
    </w:p>
    <w:p w14:paraId="5D7AC4BB" w14:textId="1A587D72" w:rsidR="00560E60" w:rsidRDefault="00560E60" w:rsidP="00560E60">
      <w:pPr>
        <w:tabs>
          <w:tab w:val="left" w:pos="2268"/>
        </w:tabs>
        <w:spacing w:line="276" w:lineRule="auto"/>
        <w:jc w:val="both"/>
        <w:rPr>
          <w:rFonts w:ascii="Times New Roman" w:hAnsi="Times New Roman" w:cs="Times New Roman"/>
          <w:sz w:val="24"/>
          <w:szCs w:val="24"/>
        </w:rPr>
      </w:pPr>
      <w:r w:rsidRPr="00560E60">
        <w:rPr>
          <w:rFonts w:ascii="Times New Roman" w:hAnsi="Times New Roman" w:cs="Times New Roman"/>
          <w:b/>
          <w:color w:val="000000" w:themeColor="text1"/>
          <w:sz w:val="24"/>
          <w:szCs w:val="24"/>
        </w:rPr>
        <w:t xml:space="preserve">        </w:t>
      </w:r>
      <w:r w:rsidR="007E649B" w:rsidRPr="00560E60">
        <w:rPr>
          <w:rFonts w:ascii="Times New Roman" w:hAnsi="Times New Roman" w:cs="Times New Roman"/>
          <w:b/>
          <w:color w:val="000000" w:themeColor="text1"/>
          <w:sz w:val="24"/>
          <w:szCs w:val="24"/>
          <w:u w:val="single"/>
        </w:rPr>
        <w:t>A.kolonnā</w:t>
      </w:r>
      <w:r>
        <w:rPr>
          <w:rFonts w:ascii="Times New Roman" w:hAnsi="Times New Roman" w:cs="Times New Roman"/>
          <w:b/>
          <w:color w:val="000000" w:themeColor="text1"/>
          <w:sz w:val="24"/>
          <w:szCs w:val="24"/>
          <w:u w:val="single"/>
        </w:rPr>
        <w:t xml:space="preserve"> ,,Rindas Nr.’’</w:t>
      </w:r>
      <w:r w:rsidR="007E649B">
        <w:rPr>
          <w:rFonts w:ascii="Times New Roman" w:hAnsi="Times New Roman" w:cs="Times New Roman"/>
          <w:color w:val="000000" w:themeColor="text1"/>
          <w:sz w:val="24"/>
          <w:szCs w:val="24"/>
        </w:rPr>
        <w:t xml:space="preserve"> k</w:t>
      </w:r>
      <w:r w:rsidR="007652A5" w:rsidRPr="00624141">
        <w:rPr>
          <w:rFonts w:ascii="Times New Roman" w:hAnsi="Times New Roman" w:cs="Times New Roman"/>
          <w:color w:val="000000" w:themeColor="text1"/>
          <w:sz w:val="24"/>
          <w:szCs w:val="24"/>
        </w:rPr>
        <w:t>atru pacientu ievada atsevišķā rindā</w:t>
      </w:r>
      <w:r w:rsidR="00AC436B" w:rsidRPr="00AC436B">
        <w:rPr>
          <w:rFonts w:ascii="Times New Roman" w:hAnsi="Times New Roman" w:cs="Times New Roman"/>
          <w:sz w:val="24"/>
          <w:szCs w:val="24"/>
        </w:rPr>
        <w:t xml:space="preserve"> </w:t>
      </w:r>
      <w:r w:rsidR="00AC436B">
        <w:rPr>
          <w:rFonts w:ascii="Times New Roman" w:hAnsi="Times New Roman" w:cs="Times New Roman"/>
          <w:sz w:val="24"/>
          <w:szCs w:val="24"/>
        </w:rPr>
        <w:t>un piešķir savu, secīgu kārtas numuru (1,2,3,4 utt)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Ja vienam pacientam </w:t>
      </w:r>
      <w:r w:rsidR="0071763A">
        <w:rPr>
          <w:rFonts w:ascii="Times New Roman" w:hAnsi="Times New Roman" w:cs="Times New Roman"/>
          <w:sz w:val="24"/>
          <w:szCs w:val="24"/>
        </w:rPr>
        <w:t>nepieciešams rindu paplašinājums, tad r</w:t>
      </w:r>
      <w:r w:rsidR="0071763A">
        <w:rPr>
          <w:rFonts w:ascii="Times New Roman" w:hAnsi="Times New Roman" w:cs="Times New Roman"/>
          <w:sz w:val="24"/>
          <w:szCs w:val="24"/>
        </w:rPr>
        <w:t>indas pievieno elektroniskā dokumenta formātā, norādot rindas numuru ar paplašinājumu, kas apzīmē papildus rindas kārtas numuru, piemēram, rinda 1- paplašinājums ar kārtas numuriem - 1.1, 1.2, utt.</w:t>
      </w:r>
    </w:p>
    <w:p w14:paraId="432B89C1" w14:textId="70E75636" w:rsidR="00157F55" w:rsidRDefault="00157F55" w:rsidP="00560E60">
      <w:pPr>
        <w:tabs>
          <w:tab w:val="left" w:pos="2268"/>
        </w:tabs>
        <w:spacing w:line="276" w:lineRule="auto"/>
        <w:jc w:val="both"/>
        <w:rPr>
          <w:rFonts w:ascii="Times New Roman" w:hAnsi="Times New Roman" w:cs="Times New Roman"/>
          <w:sz w:val="24"/>
          <w:szCs w:val="24"/>
        </w:rPr>
      </w:pPr>
      <w:r w:rsidRPr="00157F55">
        <w:rPr>
          <w:rFonts w:ascii="Times New Roman" w:hAnsi="Times New Roman" w:cs="Times New Roman"/>
          <w:b/>
          <w:sz w:val="24"/>
          <w:szCs w:val="24"/>
          <w:u w:val="single"/>
        </w:rPr>
        <w:t>Kolonnā ,,Dokumenta Nr’’</w:t>
      </w:r>
      <w:r>
        <w:rPr>
          <w:rFonts w:ascii="Times New Roman" w:hAnsi="Times New Roman" w:cs="Times New Roman"/>
          <w:sz w:val="24"/>
          <w:szCs w:val="24"/>
        </w:rPr>
        <w:t xml:space="preserve"> norāda sev saistošu dokumenta, vēstures numuru pēc kura, ja būs nepieciešamība, var atrast un precizēt norādīto informāciju</w:t>
      </w:r>
      <w:r w:rsidR="001D709E">
        <w:rPr>
          <w:rFonts w:ascii="Times New Roman" w:hAnsi="Times New Roman" w:cs="Times New Roman"/>
          <w:sz w:val="24"/>
          <w:szCs w:val="24"/>
        </w:rPr>
        <w:t xml:space="preserve"> par pacientu</w:t>
      </w:r>
      <w:r>
        <w:rPr>
          <w:rFonts w:ascii="Times New Roman" w:hAnsi="Times New Roman" w:cs="Times New Roman"/>
          <w:sz w:val="24"/>
          <w:szCs w:val="24"/>
        </w:rPr>
        <w:t>.</w:t>
      </w:r>
    </w:p>
    <w:p w14:paraId="5A769477" w14:textId="021AD286" w:rsidR="00397052" w:rsidRDefault="007E649B" w:rsidP="007E649B">
      <w:pPr>
        <w:spacing w:after="0" w:line="240" w:lineRule="auto"/>
        <w:jc w:val="both"/>
        <w:rPr>
          <w:rFonts w:ascii="Times New Roman" w:eastAsia="Times New Roman" w:hAnsi="Times New Roman" w:cs="Times New Roman"/>
          <w:color w:val="000000"/>
          <w:sz w:val="24"/>
          <w:szCs w:val="24"/>
        </w:rPr>
      </w:pPr>
      <w:r w:rsidRPr="00560E60">
        <w:rPr>
          <w:rFonts w:ascii="Times New Roman" w:hAnsi="Times New Roman" w:cs="Times New Roman"/>
          <w:b/>
          <w:color w:val="000000" w:themeColor="text1"/>
          <w:sz w:val="24"/>
          <w:szCs w:val="24"/>
          <w:u w:val="single"/>
        </w:rPr>
        <w:t>1.</w:t>
      </w:r>
      <w:r w:rsidR="00560E60" w:rsidRPr="00560E60">
        <w:rPr>
          <w:rFonts w:ascii="Times New Roman" w:hAnsi="Times New Roman" w:cs="Times New Roman"/>
          <w:b/>
          <w:color w:val="000000" w:themeColor="text1"/>
          <w:sz w:val="24"/>
          <w:szCs w:val="24"/>
          <w:u w:val="single"/>
        </w:rPr>
        <w:t>k</w:t>
      </w:r>
      <w:r w:rsidR="005E6C09" w:rsidRPr="00560E60">
        <w:rPr>
          <w:rFonts w:ascii="Times New Roman" w:hAnsi="Times New Roman" w:cs="Times New Roman"/>
          <w:b/>
          <w:color w:val="000000" w:themeColor="text1"/>
          <w:sz w:val="24"/>
          <w:szCs w:val="24"/>
          <w:u w:val="single"/>
        </w:rPr>
        <w:t>olonnā „Pacienta dzimums”</w:t>
      </w:r>
      <w:r w:rsidR="00D37A23" w:rsidRPr="007E649B">
        <w:rPr>
          <w:rFonts w:ascii="Times New Roman" w:eastAsia="Times New Roman" w:hAnsi="Times New Roman" w:cs="Times New Roman"/>
          <w:color w:val="000000"/>
          <w:sz w:val="24"/>
          <w:szCs w:val="24"/>
        </w:rPr>
        <w:t xml:space="preserve"> norāda pacienta dzimumu: vīrietis – 1, si</w:t>
      </w:r>
      <w:bookmarkStart w:id="1" w:name="_GoBack"/>
      <w:bookmarkEnd w:id="1"/>
      <w:r w:rsidR="00D37A23" w:rsidRPr="007E649B">
        <w:rPr>
          <w:rFonts w:ascii="Times New Roman" w:eastAsia="Times New Roman" w:hAnsi="Times New Roman" w:cs="Times New Roman"/>
          <w:color w:val="000000"/>
          <w:sz w:val="24"/>
          <w:szCs w:val="24"/>
        </w:rPr>
        <w:t xml:space="preserve">eviete – 2; </w:t>
      </w:r>
    </w:p>
    <w:p w14:paraId="3181B386" w14:textId="77777777" w:rsidR="00560E60" w:rsidRPr="007E649B" w:rsidRDefault="00560E60" w:rsidP="007E649B">
      <w:pPr>
        <w:spacing w:after="0" w:line="240" w:lineRule="auto"/>
        <w:jc w:val="both"/>
        <w:rPr>
          <w:rFonts w:ascii="Times New Roman" w:hAnsi="Times New Roman" w:cs="Times New Roman"/>
          <w:color w:val="000000" w:themeColor="text1"/>
          <w:sz w:val="24"/>
          <w:szCs w:val="24"/>
        </w:rPr>
      </w:pPr>
    </w:p>
    <w:p w14:paraId="5F4AC17F" w14:textId="30B8F7DA" w:rsidR="00397052" w:rsidRDefault="007E649B" w:rsidP="007E649B">
      <w:pPr>
        <w:spacing w:after="0"/>
        <w:jc w:val="both"/>
        <w:rPr>
          <w:rFonts w:ascii="Times New Roman" w:hAnsi="Times New Roman" w:cs="Times New Roman"/>
          <w:color w:val="000000" w:themeColor="text1"/>
          <w:sz w:val="24"/>
          <w:szCs w:val="24"/>
        </w:rPr>
      </w:pPr>
      <w:r w:rsidRPr="00560E60">
        <w:rPr>
          <w:rFonts w:ascii="Times New Roman" w:hAnsi="Times New Roman" w:cs="Times New Roman"/>
          <w:b/>
          <w:color w:val="000000" w:themeColor="text1"/>
          <w:sz w:val="24"/>
          <w:szCs w:val="24"/>
          <w:u w:val="single"/>
        </w:rPr>
        <w:t>2.</w:t>
      </w:r>
      <w:r w:rsidR="00253994" w:rsidRPr="00560E60">
        <w:rPr>
          <w:rFonts w:ascii="Times New Roman" w:hAnsi="Times New Roman" w:cs="Times New Roman"/>
          <w:b/>
          <w:color w:val="000000" w:themeColor="text1"/>
          <w:sz w:val="24"/>
          <w:szCs w:val="24"/>
          <w:u w:val="single"/>
        </w:rPr>
        <w:t>k</w:t>
      </w:r>
      <w:r w:rsidR="005E6C09" w:rsidRPr="00560E60">
        <w:rPr>
          <w:rFonts w:ascii="Times New Roman" w:hAnsi="Times New Roman" w:cs="Times New Roman"/>
          <w:b/>
          <w:color w:val="000000" w:themeColor="text1"/>
          <w:sz w:val="24"/>
          <w:szCs w:val="24"/>
          <w:u w:val="single"/>
        </w:rPr>
        <w:t>olonnā „</w:t>
      </w:r>
      <w:r w:rsidR="00560E60" w:rsidRPr="00560E60">
        <w:rPr>
          <w:rFonts w:ascii="Times New Roman" w:hAnsi="Times New Roman" w:cs="Times New Roman"/>
          <w:b/>
          <w:color w:val="000000" w:themeColor="text1"/>
          <w:sz w:val="24"/>
          <w:szCs w:val="24"/>
          <w:u w:val="single"/>
        </w:rPr>
        <w:t>Pacienta dzimšanas datums’’</w:t>
      </w:r>
      <w:r w:rsidR="00FE04BF" w:rsidRPr="007E649B">
        <w:rPr>
          <w:rFonts w:ascii="Times New Roman" w:hAnsi="Times New Roman" w:cs="Times New Roman"/>
          <w:color w:val="000000" w:themeColor="text1"/>
          <w:sz w:val="24"/>
          <w:szCs w:val="24"/>
        </w:rPr>
        <w:t xml:space="preserve"> norāda </w:t>
      </w:r>
      <w:r w:rsidR="00273511" w:rsidRPr="007E649B">
        <w:rPr>
          <w:rFonts w:ascii="Times New Roman" w:hAnsi="Times New Roman" w:cs="Times New Roman"/>
          <w:color w:val="000000" w:themeColor="text1"/>
          <w:sz w:val="24"/>
          <w:szCs w:val="24"/>
        </w:rPr>
        <w:t xml:space="preserve">pacienta dzimšanas </w:t>
      </w:r>
      <w:r w:rsidR="00BF0358" w:rsidRPr="007E649B">
        <w:rPr>
          <w:rFonts w:ascii="Times New Roman" w:hAnsi="Times New Roman" w:cs="Times New Roman"/>
          <w:color w:val="000000" w:themeColor="text1"/>
          <w:sz w:val="24"/>
          <w:szCs w:val="24"/>
        </w:rPr>
        <w:t xml:space="preserve">datus: </w:t>
      </w:r>
      <w:r w:rsidR="00273511" w:rsidRPr="007E649B">
        <w:rPr>
          <w:rFonts w:ascii="Times New Roman" w:hAnsi="Times New Roman" w:cs="Times New Roman"/>
          <w:color w:val="000000" w:themeColor="text1"/>
          <w:sz w:val="24"/>
          <w:szCs w:val="24"/>
        </w:rPr>
        <w:t>dienu, mēnesi un gadu atbilstoši formātam:</w:t>
      </w:r>
      <w:r w:rsidR="00876DF6" w:rsidRPr="007E649B">
        <w:rPr>
          <w:rFonts w:ascii="Times New Roman" w:hAnsi="Times New Roman" w:cs="Times New Roman"/>
          <w:color w:val="000000" w:themeColor="text1"/>
          <w:sz w:val="24"/>
          <w:szCs w:val="24"/>
        </w:rPr>
        <w:t xml:space="preserve"> </w:t>
      </w:r>
      <w:r w:rsidR="00273511" w:rsidRPr="007E649B">
        <w:rPr>
          <w:rFonts w:ascii="Times New Roman" w:hAnsi="Times New Roman" w:cs="Times New Roman"/>
          <w:color w:val="000000" w:themeColor="text1"/>
          <w:sz w:val="24"/>
          <w:szCs w:val="24"/>
        </w:rPr>
        <w:t>dd.mm.gggg</w:t>
      </w:r>
      <w:r w:rsidR="00253994" w:rsidRPr="007E649B">
        <w:rPr>
          <w:rFonts w:ascii="Times New Roman" w:hAnsi="Times New Roman" w:cs="Times New Roman"/>
          <w:color w:val="000000" w:themeColor="text1"/>
          <w:sz w:val="24"/>
          <w:szCs w:val="24"/>
        </w:rPr>
        <w:t>;</w:t>
      </w:r>
    </w:p>
    <w:p w14:paraId="524F88F2" w14:textId="73F52FF3" w:rsidR="00560E60" w:rsidRPr="00560E60" w:rsidRDefault="00560E60" w:rsidP="00560E60">
      <w:pPr>
        <w:tabs>
          <w:tab w:val="left" w:pos="2268"/>
        </w:tabs>
        <w:spacing w:line="276" w:lineRule="auto"/>
        <w:jc w:val="both"/>
        <w:rPr>
          <w:rFonts w:ascii="Times New Roman" w:hAnsi="Times New Roman" w:cs="Times New Roman"/>
          <w:sz w:val="24"/>
          <w:szCs w:val="24"/>
        </w:rPr>
      </w:pPr>
      <w:r>
        <w:rPr>
          <w:rFonts w:ascii="Times New Roman" w:hAnsi="Times New Roman" w:cs="Times New Roman"/>
          <w:sz w:val="24"/>
          <w:szCs w:val="24"/>
        </w:rPr>
        <w:t>Gadījumos, ja nav zināms precīzs dzimšanas datums, norāda dzimšanas gadu atbilstoši formātam: gggg.</w:t>
      </w:r>
      <w:r w:rsidR="00E15A49">
        <w:rPr>
          <w:rFonts w:ascii="Times New Roman" w:hAnsi="Times New Roman" w:cs="Times New Roman"/>
          <w:sz w:val="24"/>
          <w:szCs w:val="24"/>
        </w:rPr>
        <w:t>;</w:t>
      </w:r>
    </w:p>
    <w:p w14:paraId="21A07571" w14:textId="77777777" w:rsidR="00560E60" w:rsidRDefault="007E649B" w:rsidP="007E649B">
      <w:pPr>
        <w:spacing w:after="0" w:line="240" w:lineRule="auto"/>
        <w:rPr>
          <w:rFonts w:ascii="Times New Roman" w:hAnsi="Times New Roman" w:cs="Times New Roman"/>
          <w:color w:val="000000"/>
          <w:sz w:val="24"/>
          <w:szCs w:val="24"/>
        </w:rPr>
      </w:pPr>
      <w:r w:rsidRPr="00560E60">
        <w:rPr>
          <w:rFonts w:ascii="Times New Roman" w:hAnsi="Times New Roman" w:cs="Times New Roman"/>
          <w:b/>
          <w:color w:val="000000" w:themeColor="text1"/>
          <w:sz w:val="24"/>
          <w:szCs w:val="24"/>
          <w:u w:val="single"/>
        </w:rPr>
        <w:t>3.</w:t>
      </w:r>
      <w:r w:rsidR="00253994" w:rsidRPr="00560E60">
        <w:rPr>
          <w:rFonts w:ascii="Times New Roman" w:hAnsi="Times New Roman" w:cs="Times New Roman"/>
          <w:b/>
          <w:color w:val="000000" w:themeColor="text1"/>
          <w:sz w:val="24"/>
          <w:szCs w:val="24"/>
          <w:u w:val="single"/>
        </w:rPr>
        <w:t>k</w:t>
      </w:r>
      <w:r w:rsidR="005E6C09" w:rsidRPr="00560E60">
        <w:rPr>
          <w:rFonts w:ascii="Times New Roman" w:hAnsi="Times New Roman" w:cs="Times New Roman"/>
          <w:b/>
          <w:color w:val="000000" w:themeColor="text1"/>
          <w:sz w:val="24"/>
          <w:szCs w:val="24"/>
          <w:u w:val="single"/>
        </w:rPr>
        <w:t>olonnā  „</w:t>
      </w:r>
      <w:r w:rsidR="00397052" w:rsidRPr="00560E60">
        <w:rPr>
          <w:rFonts w:ascii="Times New Roman" w:hAnsi="Times New Roman" w:cs="Times New Roman"/>
          <w:b/>
          <w:color w:val="000000" w:themeColor="text1"/>
          <w:sz w:val="24"/>
          <w:szCs w:val="24"/>
          <w:u w:val="single"/>
        </w:rPr>
        <w:t>Pacienta dekl</w:t>
      </w:r>
      <w:r w:rsidR="000C5D03" w:rsidRPr="00560E60">
        <w:rPr>
          <w:rFonts w:ascii="Times New Roman" w:hAnsi="Times New Roman" w:cs="Times New Roman"/>
          <w:b/>
          <w:color w:val="000000" w:themeColor="text1"/>
          <w:sz w:val="24"/>
          <w:szCs w:val="24"/>
          <w:u w:val="single"/>
        </w:rPr>
        <w:t>a</w:t>
      </w:r>
      <w:r w:rsidR="00397052" w:rsidRPr="00560E60">
        <w:rPr>
          <w:rFonts w:ascii="Times New Roman" w:hAnsi="Times New Roman" w:cs="Times New Roman"/>
          <w:b/>
          <w:color w:val="000000" w:themeColor="text1"/>
          <w:sz w:val="24"/>
          <w:szCs w:val="24"/>
          <w:u w:val="single"/>
        </w:rPr>
        <w:t>rētās dzīves</w:t>
      </w:r>
      <w:r w:rsidR="00693470" w:rsidRPr="00560E60">
        <w:rPr>
          <w:rFonts w:ascii="Times New Roman" w:hAnsi="Times New Roman" w:cs="Times New Roman"/>
          <w:b/>
          <w:color w:val="000000" w:themeColor="text1"/>
          <w:sz w:val="24"/>
          <w:szCs w:val="24"/>
          <w:u w:val="single"/>
        </w:rPr>
        <w:t xml:space="preserve"> </w:t>
      </w:r>
      <w:r w:rsidR="005E6C09" w:rsidRPr="00560E60">
        <w:rPr>
          <w:rFonts w:ascii="Times New Roman" w:hAnsi="Times New Roman" w:cs="Times New Roman"/>
          <w:b/>
          <w:color w:val="000000" w:themeColor="text1"/>
          <w:sz w:val="24"/>
          <w:szCs w:val="24"/>
          <w:u w:val="single"/>
        </w:rPr>
        <w:t>vietas ATVK kods”</w:t>
      </w:r>
      <w:r w:rsidR="00467542" w:rsidRPr="007E649B">
        <w:rPr>
          <w:rFonts w:ascii="Times New Roman" w:hAnsi="Times New Roman" w:cs="Times New Roman"/>
          <w:color w:val="000000"/>
          <w:sz w:val="24"/>
          <w:szCs w:val="24"/>
        </w:rPr>
        <w:t xml:space="preserve"> norāda</w:t>
      </w:r>
      <w:r w:rsidR="00467542" w:rsidRPr="007E649B">
        <w:rPr>
          <w:rFonts w:ascii="Times New Roman" w:hAnsi="Times New Roman" w:cs="Times New Roman"/>
          <w:b/>
          <w:color w:val="000000"/>
          <w:sz w:val="24"/>
          <w:szCs w:val="24"/>
        </w:rPr>
        <w:t xml:space="preserve"> </w:t>
      </w:r>
      <w:r w:rsidR="00A124BA" w:rsidRPr="007E649B">
        <w:rPr>
          <w:rFonts w:ascii="Times New Roman" w:hAnsi="Times New Roman" w:cs="Times New Roman"/>
          <w:color w:val="000000"/>
          <w:sz w:val="24"/>
          <w:szCs w:val="24"/>
        </w:rPr>
        <w:t>pacienta dekl</w:t>
      </w:r>
      <w:r w:rsidR="000C5D03" w:rsidRPr="007E649B">
        <w:rPr>
          <w:rFonts w:ascii="Times New Roman" w:hAnsi="Times New Roman" w:cs="Times New Roman"/>
          <w:color w:val="000000"/>
          <w:sz w:val="24"/>
          <w:szCs w:val="24"/>
        </w:rPr>
        <w:t>a</w:t>
      </w:r>
      <w:r w:rsidR="00A124BA" w:rsidRPr="007E649B">
        <w:rPr>
          <w:rFonts w:ascii="Times New Roman" w:hAnsi="Times New Roman" w:cs="Times New Roman"/>
          <w:color w:val="000000"/>
          <w:sz w:val="24"/>
          <w:szCs w:val="24"/>
        </w:rPr>
        <w:t>rētās dzīves</w:t>
      </w:r>
      <w:r w:rsidR="00693470" w:rsidRPr="007E649B">
        <w:rPr>
          <w:rFonts w:ascii="Times New Roman" w:hAnsi="Times New Roman" w:cs="Times New Roman"/>
          <w:color w:val="000000"/>
          <w:sz w:val="24"/>
          <w:szCs w:val="24"/>
        </w:rPr>
        <w:t xml:space="preserve"> </w:t>
      </w:r>
      <w:r w:rsidR="00A124BA" w:rsidRPr="007E649B">
        <w:rPr>
          <w:rFonts w:ascii="Times New Roman" w:hAnsi="Times New Roman" w:cs="Times New Roman"/>
          <w:color w:val="000000"/>
          <w:sz w:val="24"/>
          <w:szCs w:val="24"/>
        </w:rPr>
        <w:t>vietas</w:t>
      </w:r>
      <w:r w:rsidR="00A124BA" w:rsidRPr="007E649B">
        <w:rPr>
          <w:rFonts w:ascii="Times New Roman" w:hAnsi="Times New Roman" w:cs="Times New Roman"/>
          <w:b/>
          <w:color w:val="000000"/>
          <w:sz w:val="24"/>
          <w:szCs w:val="24"/>
        </w:rPr>
        <w:t xml:space="preserve"> </w:t>
      </w:r>
      <w:r w:rsidR="00467542" w:rsidRPr="007E649B">
        <w:rPr>
          <w:rStyle w:val="Strong"/>
          <w:rFonts w:ascii="Times New Roman" w:hAnsi="Times New Roman" w:cs="Times New Roman"/>
          <w:b w:val="0"/>
          <w:color w:val="000000"/>
          <w:sz w:val="24"/>
          <w:szCs w:val="24"/>
        </w:rPr>
        <w:t>Administratīvo teritoriju un teritoriālo vienību klasifikatora</w:t>
      </w:r>
      <w:r w:rsidR="00467542" w:rsidRPr="007E649B">
        <w:rPr>
          <w:rStyle w:val="Strong"/>
          <w:rFonts w:ascii="Times New Roman" w:hAnsi="Times New Roman" w:cs="Times New Roman"/>
          <w:color w:val="000000"/>
          <w:sz w:val="24"/>
          <w:szCs w:val="24"/>
        </w:rPr>
        <w:t xml:space="preserve"> </w:t>
      </w:r>
      <w:r w:rsidR="00467542" w:rsidRPr="007E649B">
        <w:rPr>
          <w:rFonts w:ascii="Times New Roman" w:hAnsi="Times New Roman" w:cs="Times New Roman"/>
          <w:sz w:val="24"/>
          <w:szCs w:val="24"/>
        </w:rPr>
        <w:t>kod</w:t>
      </w:r>
      <w:r w:rsidR="00A124BA" w:rsidRPr="007E649B">
        <w:rPr>
          <w:rFonts w:ascii="Times New Roman" w:hAnsi="Times New Roman" w:cs="Times New Roman"/>
          <w:sz w:val="24"/>
          <w:szCs w:val="24"/>
        </w:rPr>
        <w:t>u</w:t>
      </w:r>
      <w:r w:rsidR="00467542" w:rsidRPr="007E649B">
        <w:rPr>
          <w:rFonts w:ascii="Times New Roman" w:hAnsi="Times New Roman" w:cs="Times New Roman"/>
          <w:sz w:val="24"/>
          <w:szCs w:val="24"/>
        </w:rPr>
        <w:t xml:space="preserve"> saskaņā ar </w:t>
      </w:r>
      <w:r w:rsidR="00467542" w:rsidRPr="007E649B">
        <w:rPr>
          <w:rStyle w:val="Strong"/>
          <w:rFonts w:ascii="Times New Roman" w:hAnsi="Times New Roman" w:cs="Times New Roman"/>
          <w:b w:val="0"/>
          <w:color w:val="000000"/>
          <w:sz w:val="24"/>
          <w:szCs w:val="24"/>
        </w:rPr>
        <w:t>Ministru kabineta 2017.gada 21.marta noteikumiem Nr.152 „Administratīvo teritoriju un teritoriālo</w:t>
      </w:r>
      <w:r w:rsidR="00467542" w:rsidRPr="007E649B">
        <w:rPr>
          <w:rStyle w:val="Strong"/>
          <w:rFonts w:ascii="Times New Roman" w:hAnsi="Times New Roman" w:cs="Times New Roman"/>
          <w:color w:val="000000"/>
          <w:sz w:val="24"/>
          <w:szCs w:val="24"/>
        </w:rPr>
        <w:t xml:space="preserve"> </w:t>
      </w:r>
      <w:r w:rsidR="00467542" w:rsidRPr="007E649B">
        <w:rPr>
          <w:rStyle w:val="Strong"/>
          <w:rFonts w:ascii="Times New Roman" w:hAnsi="Times New Roman" w:cs="Times New Roman"/>
          <w:b w:val="0"/>
          <w:color w:val="000000"/>
          <w:sz w:val="24"/>
          <w:szCs w:val="24"/>
        </w:rPr>
        <w:t>vienību klasifikatora noteikumi”</w:t>
      </w:r>
      <w:r w:rsidR="00467542" w:rsidRPr="007E649B">
        <w:rPr>
          <w:rFonts w:ascii="Times New Roman" w:hAnsi="Times New Roman" w:cs="Times New Roman"/>
          <w:color w:val="000000"/>
          <w:sz w:val="24"/>
          <w:szCs w:val="24"/>
        </w:rPr>
        <w:t xml:space="preserve">. </w:t>
      </w:r>
    </w:p>
    <w:p w14:paraId="076134C6" w14:textId="77777777" w:rsidR="00560E60" w:rsidRDefault="00467542" w:rsidP="007E649B">
      <w:pPr>
        <w:spacing w:after="0" w:line="240" w:lineRule="auto"/>
        <w:rPr>
          <w:rFonts w:ascii="Times New Roman" w:hAnsi="Times New Roman" w:cs="Times New Roman"/>
          <w:color w:val="000000"/>
          <w:sz w:val="24"/>
          <w:szCs w:val="24"/>
        </w:rPr>
      </w:pPr>
      <w:r w:rsidRPr="007E649B">
        <w:rPr>
          <w:rFonts w:ascii="Times New Roman" w:hAnsi="Times New Roman" w:cs="Times New Roman"/>
          <w:color w:val="000000"/>
          <w:sz w:val="24"/>
          <w:szCs w:val="24"/>
        </w:rPr>
        <w:t>Ja pacients nav Latvijas rezidents, norāda valsti, kurā pacients dzīvo</w:t>
      </w:r>
      <w:r w:rsidR="00A124BA" w:rsidRPr="007E649B">
        <w:rPr>
          <w:rFonts w:ascii="Times New Roman" w:hAnsi="Times New Roman" w:cs="Times New Roman"/>
          <w:color w:val="000000"/>
          <w:sz w:val="24"/>
          <w:szCs w:val="24"/>
        </w:rPr>
        <w:t xml:space="preserve"> vai </w:t>
      </w:r>
      <w:r w:rsidR="00A124BA" w:rsidRPr="007E649B">
        <w:rPr>
          <w:rFonts w:ascii="Times New Roman" w:hAnsi="Times New Roman" w:cs="Times New Roman"/>
          <w:sz w:val="24"/>
          <w:szCs w:val="24"/>
        </w:rPr>
        <w:t>valsts kodu pēc ISO valstu klasifikatora</w:t>
      </w:r>
      <w:r w:rsidR="00693470" w:rsidRPr="007E649B">
        <w:rPr>
          <w:rFonts w:ascii="Times New Roman" w:hAnsi="Times New Roman" w:cs="Times New Roman"/>
          <w:sz w:val="24"/>
          <w:szCs w:val="24"/>
        </w:rPr>
        <w:t>.</w:t>
      </w:r>
      <w:r w:rsidR="00693470" w:rsidRPr="007E649B">
        <w:rPr>
          <w:rFonts w:ascii="Times New Roman" w:hAnsi="Times New Roman" w:cs="Times New Roman"/>
          <w:color w:val="000000"/>
          <w:sz w:val="24"/>
          <w:szCs w:val="24"/>
        </w:rPr>
        <w:t xml:space="preserve"> </w:t>
      </w:r>
    </w:p>
    <w:p w14:paraId="1E481ED8" w14:textId="77777777" w:rsidR="00560E60" w:rsidRDefault="00693470" w:rsidP="007E649B">
      <w:pPr>
        <w:spacing w:after="0" w:line="240" w:lineRule="auto"/>
        <w:rPr>
          <w:rFonts w:ascii="Times New Roman" w:hAnsi="Times New Roman" w:cs="Times New Roman"/>
          <w:color w:val="000000"/>
          <w:sz w:val="24"/>
          <w:szCs w:val="24"/>
        </w:rPr>
      </w:pPr>
      <w:r w:rsidRPr="007E649B">
        <w:rPr>
          <w:rFonts w:ascii="Times New Roman" w:hAnsi="Times New Roman" w:cs="Times New Roman"/>
          <w:color w:val="000000"/>
          <w:sz w:val="24"/>
          <w:szCs w:val="24"/>
        </w:rPr>
        <w:t>Ja pacientam nav deklarētās dzīves vietas, tad pēc pacienta patstāvīgās dzīves vietas vai pēc ārstniecības iestādes, kas nosūtījusi pacientu uz stacionāru, atrašanās vietas;</w:t>
      </w:r>
    </w:p>
    <w:p w14:paraId="3E726484" w14:textId="4FD403DC" w:rsidR="00397052" w:rsidRPr="007E649B" w:rsidRDefault="00474C39" w:rsidP="007E649B">
      <w:pPr>
        <w:spacing w:after="0" w:line="240" w:lineRule="auto"/>
        <w:rPr>
          <w:rFonts w:ascii="Times New Roman" w:hAnsi="Times New Roman" w:cs="Times New Roman"/>
          <w:color w:val="000000"/>
          <w:sz w:val="24"/>
          <w:szCs w:val="24"/>
        </w:rPr>
      </w:pPr>
      <w:r w:rsidRPr="007E649B">
        <w:rPr>
          <w:rFonts w:ascii="Times New Roman" w:hAnsi="Times New Roman" w:cs="Times New Roman"/>
          <w:sz w:val="24"/>
          <w:szCs w:val="24"/>
        </w:rPr>
        <w:t xml:space="preserve"> </w:t>
      </w:r>
    </w:p>
    <w:p w14:paraId="61EFAFFB" w14:textId="52DF962B" w:rsidR="00397052" w:rsidRDefault="007E649B" w:rsidP="007E649B">
      <w:pPr>
        <w:spacing w:after="0"/>
        <w:jc w:val="both"/>
        <w:rPr>
          <w:rFonts w:ascii="Times New Roman" w:hAnsi="Times New Roman" w:cs="Times New Roman"/>
          <w:color w:val="000000" w:themeColor="text1"/>
          <w:sz w:val="24"/>
          <w:szCs w:val="24"/>
        </w:rPr>
      </w:pPr>
      <w:r w:rsidRPr="00E15A49">
        <w:rPr>
          <w:rFonts w:ascii="Times New Roman" w:hAnsi="Times New Roman" w:cs="Times New Roman"/>
          <w:b/>
          <w:color w:val="000000" w:themeColor="text1"/>
          <w:sz w:val="24"/>
          <w:szCs w:val="24"/>
          <w:u w:val="single"/>
        </w:rPr>
        <w:t>4.</w:t>
      </w:r>
      <w:r w:rsidR="00253994" w:rsidRPr="00E15A49">
        <w:rPr>
          <w:rFonts w:ascii="Times New Roman" w:hAnsi="Times New Roman" w:cs="Times New Roman"/>
          <w:b/>
          <w:color w:val="000000" w:themeColor="text1"/>
          <w:sz w:val="24"/>
          <w:szCs w:val="24"/>
          <w:u w:val="single"/>
        </w:rPr>
        <w:t>k</w:t>
      </w:r>
      <w:r w:rsidR="005E6C09" w:rsidRPr="00E15A49">
        <w:rPr>
          <w:rFonts w:ascii="Times New Roman" w:hAnsi="Times New Roman" w:cs="Times New Roman"/>
          <w:b/>
          <w:color w:val="000000" w:themeColor="text1"/>
          <w:sz w:val="24"/>
          <w:szCs w:val="24"/>
          <w:u w:val="single"/>
        </w:rPr>
        <w:t>olonnā „Hospitalizācijas iemesls”</w:t>
      </w:r>
      <w:r w:rsidR="00CE4E85" w:rsidRPr="007E649B">
        <w:rPr>
          <w:rFonts w:ascii="Times New Roman" w:hAnsi="Times New Roman" w:cs="Times New Roman"/>
          <w:sz w:val="24"/>
          <w:szCs w:val="24"/>
        </w:rPr>
        <w:t xml:space="preserve"> </w:t>
      </w:r>
      <w:r w:rsidR="00645550" w:rsidRPr="007E649B">
        <w:rPr>
          <w:rFonts w:ascii="Times New Roman" w:hAnsi="Times New Roman" w:cs="Times New Roman"/>
          <w:sz w:val="24"/>
          <w:szCs w:val="24"/>
        </w:rPr>
        <w:t>atbilstoši pacienta iestāšanās iemeslam stacionārā,</w:t>
      </w:r>
      <w:r w:rsidR="00BD7249" w:rsidRPr="007E649B">
        <w:rPr>
          <w:rFonts w:ascii="Times New Roman" w:hAnsi="Times New Roman" w:cs="Times New Roman"/>
          <w:sz w:val="24"/>
          <w:szCs w:val="24"/>
        </w:rPr>
        <w:t xml:space="preserve"> </w:t>
      </w:r>
      <w:r w:rsidR="00645550" w:rsidRPr="007E649B">
        <w:rPr>
          <w:rFonts w:ascii="Times New Roman" w:hAnsi="Times New Roman" w:cs="Times New Roman"/>
          <w:sz w:val="24"/>
          <w:szCs w:val="24"/>
        </w:rPr>
        <w:t>norāda:</w:t>
      </w:r>
      <w:r w:rsidR="00CE4E85" w:rsidRPr="007E649B">
        <w:rPr>
          <w:rFonts w:ascii="Times New Roman" w:hAnsi="Times New Roman" w:cs="Times New Roman"/>
          <w:color w:val="000000" w:themeColor="text1"/>
          <w:sz w:val="24"/>
          <w:szCs w:val="24"/>
        </w:rPr>
        <w:t xml:space="preserve"> atvests ar neatliekamās medicīniskās palīdzības brigādi– 1, akūti- 2, plānveida- 3, izmeklēšana- 4, rehabilitācija- 5, sociāla aprūpe- 6, pārvests no citas ārstniecības iestādes - 7;</w:t>
      </w:r>
    </w:p>
    <w:p w14:paraId="5EADC62B" w14:textId="77777777" w:rsidR="00E15A49" w:rsidRPr="007E649B" w:rsidRDefault="00E15A49" w:rsidP="007E649B">
      <w:pPr>
        <w:spacing w:after="0"/>
        <w:jc w:val="both"/>
        <w:rPr>
          <w:rFonts w:ascii="Times New Roman" w:hAnsi="Times New Roman" w:cs="Times New Roman"/>
          <w:color w:val="000000" w:themeColor="text1"/>
          <w:sz w:val="24"/>
          <w:szCs w:val="24"/>
        </w:rPr>
      </w:pPr>
    </w:p>
    <w:p w14:paraId="4B983770" w14:textId="587DFA39" w:rsidR="00E15A49" w:rsidRDefault="007E649B" w:rsidP="007E649B">
      <w:pPr>
        <w:spacing w:after="0"/>
        <w:jc w:val="both"/>
        <w:rPr>
          <w:rFonts w:ascii="Times New Roman" w:hAnsi="Times New Roman" w:cs="Times New Roman"/>
          <w:color w:val="000000" w:themeColor="text1"/>
          <w:sz w:val="24"/>
          <w:szCs w:val="24"/>
        </w:rPr>
      </w:pPr>
      <w:r w:rsidRPr="00E15A49">
        <w:rPr>
          <w:rFonts w:ascii="Times New Roman" w:hAnsi="Times New Roman" w:cs="Times New Roman"/>
          <w:b/>
          <w:color w:val="000000" w:themeColor="text1"/>
          <w:sz w:val="24"/>
          <w:szCs w:val="24"/>
          <w:u w:val="single"/>
        </w:rPr>
        <w:t>5.</w:t>
      </w:r>
      <w:r w:rsidR="00253994" w:rsidRPr="00E15A49">
        <w:rPr>
          <w:rFonts w:ascii="Times New Roman" w:hAnsi="Times New Roman" w:cs="Times New Roman"/>
          <w:b/>
          <w:color w:val="000000" w:themeColor="text1"/>
          <w:sz w:val="24"/>
          <w:szCs w:val="24"/>
          <w:u w:val="single"/>
        </w:rPr>
        <w:t>k</w:t>
      </w:r>
      <w:r w:rsidR="005E6C09" w:rsidRPr="00E15A49">
        <w:rPr>
          <w:rFonts w:ascii="Times New Roman" w:hAnsi="Times New Roman" w:cs="Times New Roman"/>
          <w:b/>
          <w:color w:val="000000" w:themeColor="text1"/>
          <w:sz w:val="24"/>
          <w:szCs w:val="24"/>
          <w:u w:val="single"/>
        </w:rPr>
        <w:t>olonnā „</w:t>
      </w:r>
      <w:r w:rsidR="00397052" w:rsidRPr="00E15A49">
        <w:rPr>
          <w:rFonts w:ascii="Times New Roman" w:hAnsi="Times New Roman" w:cs="Times New Roman"/>
          <w:b/>
          <w:color w:val="000000" w:themeColor="text1"/>
          <w:sz w:val="24"/>
          <w:szCs w:val="24"/>
          <w:u w:val="single"/>
        </w:rPr>
        <w:t>D</w:t>
      </w:r>
      <w:r w:rsidR="005E6C09" w:rsidRPr="00E15A49">
        <w:rPr>
          <w:rFonts w:ascii="Times New Roman" w:hAnsi="Times New Roman" w:cs="Times New Roman"/>
          <w:b/>
          <w:color w:val="000000" w:themeColor="text1"/>
          <w:sz w:val="24"/>
          <w:szCs w:val="24"/>
          <w:u w:val="single"/>
        </w:rPr>
        <w:t>iagnoze hospitalizācijas brīdī”</w:t>
      </w:r>
      <w:r w:rsidR="0097670C" w:rsidRPr="007E649B">
        <w:rPr>
          <w:rFonts w:ascii="Times New Roman" w:hAnsi="Times New Roman" w:cs="Times New Roman"/>
          <w:color w:val="000000"/>
          <w:sz w:val="24"/>
          <w:szCs w:val="24"/>
        </w:rPr>
        <w:t xml:space="preserve"> </w:t>
      </w:r>
      <w:r w:rsidR="00E15A49" w:rsidRPr="007E649B">
        <w:rPr>
          <w:rFonts w:ascii="Times New Roman" w:hAnsi="Times New Roman" w:cs="Times New Roman"/>
          <w:color w:val="000000" w:themeColor="text1"/>
          <w:sz w:val="24"/>
          <w:szCs w:val="24"/>
        </w:rPr>
        <w:t>norāda diagnozes kodu, kas atbilst Starptautiskās statistiskās slimību un veselības problēmu klasifikācijas 10. redakcijas aktuālai versijai (SSK-10</w:t>
      </w:r>
      <w:r w:rsidR="00E15A49">
        <w:rPr>
          <w:rFonts w:ascii="Times New Roman" w:hAnsi="Times New Roman" w:cs="Times New Roman"/>
          <w:color w:val="000000" w:themeColor="text1"/>
          <w:sz w:val="24"/>
          <w:szCs w:val="24"/>
        </w:rPr>
        <w:t>);</w:t>
      </w:r>
    </w:p>
    <w:p w14:paraId="0697338D" w14:textId="77777777" w:rsidR="00E15A49" w:rsidRPr="007E649B" w:rsidRDefault="00E15A49" w:rsidP="007E649B">
      <w:pPr>
        <w:spacing w:after="0"/>
        <w:jc w:val="both"/>
        <w:rPr>
          <w:rFonts w:ascii="Times New Roman" w:hAnsi="Times New Roman" w:cs="Times New Roman"/>
          <w:color w:val="000000" w:themeColor="text1"/>
          <w:sz w:val="24"/>
          <w:szCs w:val="24"/>
        </w:rPr>
      </w:pPr>
    </w:p>
    <w:p w14:paraId="1A25FB0B" w14:textId="5EBF14B6" w:rsidR="00397052" w:rsidRDefault="007E649B" w:rsidP="007E649B">
      <w:pPr>
        <w:spacing w:after="0"/>
        <w:jc w:val="both"/>
        <w:rPr>
          <w:rFonts w:ascii="Times New Roman" w:hAnsi="Times New Roman" w:cs="Times New Roman"/>
          <w:color w:val="000000" w:themeColor="text1"/>
          <w:sz w:val="24"/>
          <w:szCs w:val="24"/>
        </w:rPr>
      </w:pPr>
      <w:r w:rsidRPr="00E15A49">
        <w:rPr>
          <w:rFonts w:ascii="Times New Roman" w:hAnsi="Times New Roman" w:cs="Times New Roman"/>
          <w:b/>
          <w:color w:val="000000" w:themeColor="text1"/>
          <w:sz w:val="24"/>
          <w:szCs w:val="24"/>
          <w:u w:val="single"/>
        </w:rPr>
        <w:t>6.</w:t>
      </w:r>
      <w:r w:rsidR="00253994" w:rsidRPr="00E15A49">
        <w:rPr>
          <w:rFonts w:ascii="Times New Roman" w:hAnsi="Times New Roman" w:cs="Times New Roman"/>
          <w:b/>
          <w:color w:val="000000" w:themeColor="text1"/>
          <w:sz w:val="24"/>
          <w:szCs w:val="24"/>
          <w:u w:val="single"/>
        </w:rPr>
        <w:t>k</w:t>
      </w:r>
      <w:r w:rsidR="005E6C09" w:rsidRPr="00E15A49">
        <w:rPr>
          <w:rFonts w:ascii="Times New Roman" w:hAnsi="Times New Roman" w:cs="Times New Roman"/>
          <w:b/>
          <w:color w:val="000000" w:themeColor="text1"/>
          <w:sz w:val="24"/>
          <w:szCs w:val="24"/>
          <w:u w:val="single"/>
        </w:rPr>
        <w:t>olonnā „</w:t>
      </w:r>
      <w:r w:rsidR="00397052" w:rsidRPr="00E15A49">
        <w:rPr>
          <w:rFonts w:ascii="Times New Roman" w:hAnsi="Times New Roman" w:cs="Times New Roman"/>
          <w:b/>
          <w:color w:val="000000" w:themeColor="text1"/>
          <w:sz w:val="24"/>
          <w:szCs w:val="24"/>
          <w:u w:val="single"/>
        </w:rPr>
        <w:t>Iestāšanās datums</w:t>
      </w:r>
      <w:r w:rsidR="005E6C09" w:rsidRPr="00E15A49">
        <w:rPr>
          <w:rFonts w:ascii="Times New Roman" w:hAnsi="Times New Roman" w:cs="Times New Roman"/>
          <w:b/>
          <w:color w:val="000000" w:themeColor="text1"/>
          <w:sz w:val="24"/>
          <w:szCs w:val="24"/>
          <w:u w:val="single"/>
        </w:rPr>
        <w:t>”</w:t>
      </w:r>
      <w:r w:rsidR="002E511F" w:rsidRPr="007E649B">
        <w:rPr>
          <w:rFonts w:ascii="Times New Roman" w:hAnsi="Times New Roman" w:cs="Times New Roman"/>
          <w:color w:val="000000" w:themeColor="text1"/>
          <w:sz w:val="24"/>
          <w:szCs w:val="24"/>
        </w:rPr>
        <w:t xml:space="preserve"> </w:t>
      </w:r>
      <w:r w:rsidR="00C33F7C" w:rsidRPr="007E649B">
        <w:rPr>
          <w:rFonts w:ascii="Times New Roman" w:hAnsi="Times New Roman" w:cs="Times New Roman"/>
          <w:color w:val="000000" w:themeColor="text1"/>
          <w:sz w:val="24"/>
          <w:szCs w:val="24"/>
        </w:rPr>
        <w:t>norāda pacienta iestāšanās datumu</w:t>
      </w:r>
      <w:r w:rsidR="00E15A49">
        <w:rPr>
          <w:rFonts w:ascii="Times New Roman" w:hAnsi="Times New Roman" w:cs="Times New Roman"/>
          <w:color w:val="000000" w:themeColor="text1"/>
          <w:sz w:val="24"/>
          <w:szCs w:val="24"/>
        </w:rPr>
        <w:t xml:space="preserve"> dienu, mēnesi, gadu</w:t>
      </w:r>
      <w:r w:rsidR="00C33F7C" w:rsidRPr="007E649B">
        <w:rPr>
          <w:rFonts w:ascii="Times New Roman" w:hAnsi="Times New Roman" w:cs="Times New Roman"/>
          <w:color w:val="000000" w:themeColor="text1"/>
          <w:sz w:val="24"/>
          <w:szCs w:val="24"/>
        </w:rPr>
        <w:t xml:space="preserve"> stacionārā pēc datuma  formāta: dd.mm.gggg.</w:t>
      </w:r>
      <w:r w:rsidR="00F44774">
        <w:rPr>
          <w:rFonts w:ascii="Times New Roman" w:hAnsi="Times New Roman" w:cs="Times New Roman"/>
          <w:color w:val="000000" w:themeColor="text1"/>
          <w:sz w:val="24"/>
          <w:szCs w:val="24"/>
        </w:rPr>
        <w:t xml:space="preserve"> un laika (plkst.) formāta: ss:mm</w:t>
      </w:r>
      <w:r w:rsidR="002E511F" w:rsidRPr="007E649B">
        <w:rPr>
          <w:rFonts w:ascii="Times New Roman" w:hAnsi="Times New Roman" w:cs="Times New Roman"/>
          <w:color w:val="000000" w:themeColor="text1"/>
          <w:sz w:val="24"/>
          <w:szCs w:val="24"/>
        </w:rPr>
        <w:t>;</w:t>
      </w:r>
    </w:p>
    <w:p w14:paraId="2C82F01D" w14:textId="77777777" w:rsidR="00E15A49" w:rsidRPr="007E649B" w:rsidRDefault="00E15A49" w:rsidP="007E649B">
      <w:pPr>
        <w:spacing w:after="0"/>
        <w:jc w:val="both"/>
        <w:rPr>
          <w:rFonts w:ascii="Times New Roman" w:hAnsi="Times New Roman" w:cs="Times New Roman"/>
          <w:color w:val="000000" w:themeColor="text1"/>
          <w:sz w:val="24"/>
          <w:szCs w:val="24"/>
        </w:rPr>
      </w:pPr>
    </w:p>
    <w:p w14:paraId="139AE48E" w14:textId="308431F7" w:rsidR="00397052" w:rsidRPr="007E649B" w:rsidRDefault="007E649B" w:rsidP="007E649B">
      <w:pPr>
        <w:spacing w:after="200" w:line="276" w:lineRule="auto"/>
        <w:jc w:val="both"/>
        <w:rPr>
          <w:rFonts w:ascii="Times New Roman" w:hAnsi="Times New Roman" w:cs="Times New Roman"/>
          <w:color w:val="000000" w:themeColor="text1"/>
          <w:sz w:val="24"/>
          <w:szCs w:val="24"/>
        </w:rPr>
      </w:pPr>
      <w:r w:rsidRPr="00E15A49">
        <w:rPr>
          <w:rFonts w:ascii="Times New Roman" w:hAnsi="Times New Roman" w:cs="Times New Roman"/>
          <w:b/>
          <w:color w:val="000000" w:themeColor="text1"/>
          <w:sz w:val="24"/>
          <w:szCs w:val="24"/>
          <w:u w:val="single"/>
        </w:rPr>
        <w:t>7.</w:t>
      </w:r>
      <w:r w:rsidR="00253994" w:rsidRPr="00E15A49">
        <w:rPr>
          <w:rFonts w:ascii="Times New Roman" w:hAnsi="Times New Roman" w:cs="Times New Roman"/>
          <w:b/>
          <w:color w:val="000000" w:themeColor="text1"/>
          <w:sz w:val="24"/>
          <w:szCs w:val="24"/>
          <w:u w:val="single"/>
        </w:rPr>
        <w:t>k</w:t>
      </w:r>
      <w:r w:rsidR="005E6C09" w:rsidRPr="00E15A49">
        <w:rPr>
          <w:rFonts w:ascii="Times New Roman" w:hAnsi="Times New Roman" w:cs="Times New Roman"/>
          <w:b/>
          <w:color w:val="000000" w:themeColor="text1"/>
          <w:sz w:val="24"/>
          <w:szCs w:val="24"/>
          <w:u w:val="single"/>
        </w:rPr>
        <w:t>olonnā „</w:t>
      </w:r>
      <w:r w:rsidR="00841158" w:rsidRPr="00E15A49">
        <w:rPr>
          <w:rFonts w:ascii="Times New Roman" w:hAnsi="Times New Roman" w:cs="Times New Roman"/>
          <w:b/>
          <w:color w:val="000000" w:themeColor="text1"/>
          <w:sz w:val="24"/>
          <w:szCs w:val="24"/>
          <w:u w:val="single"/>
        </w:rPr>
        <w:t>Ārstēšanās iemesla klīniskā diagnoze</w:t>
      </w:r>
      <w:r w:rsidR="005E6C09" w:rsidRPr="00E15A49">
        <w:rPr>
          <w:rFonts w:ascii="Times New Roman" w:hAnsi="Times New Roman" w:cs="Times New Roman"/>
          <w:b/>
          <w:color w:val="000000" w:themeColor="text1"/>
          <w:sz w:val="24"/>
          <w:szCs w:val="24"/>
          <w:u w:val="single"/>
        </w:rPr>
        <w:t>”</w:t>
      </w:r>
      <w:r w:rsidR="002E511F" w:rsidRPr="007E649B">
        <w:rPr>
          <w:rFonts w:ascii="Times New Roman" w:hAnsi="Times New Roman" w:cs="Times New Roman"/>
          <w:color w:val="000000" w:themeColor="text1"/>
          <w:sz w:val="24"/>
          <w:szCs w:val="24"/>
        </w:rPr>
        <w:t xml:space="preserve"> norāda </w:t>
      </w:r>
      <w:r w:rsidR="00E773DE" w:rsidRPr="007E649B">
        <w:rPr>
          <w:rFonts w:ascii="Times New Roman" w:hAnsi="Times New Roman" w:cs="Times New Roman"/>
          <w:sz w:val="24"/>
          <w:szCs w:val="24"/>
        </w:rPr>
        <w:t xml:space="preserve">stacionēšanas laikā konstatēto </w:t>
      </w:r>
      <w:r w:rsidR="00E773DE" w:rsidRPr="007E649B">
        <w:rPr>
          <w:rFonts w:ascii="Times New Roman" w:hAnsi="Times New Roman" w:cs="Times New Roman"/>
          <w:color w:val="000000" w:themeColor="text1"/>
          <w:sz w:val="24"/>
          <w:szCs w:val="24"/>
        </w:rPr>
        <w:t>klīnisko (pamata) diagnoz</w:t>
      </w:r>
      <w:r w:rsidR="00035942" w:rsidRPr="007E649B">
        <w:rPr>
          <w:rFonts w:ascii="Times New Roman" w:hAnsi="Times New Roman" w:cs="Times New Roman"/>
          <w:color w:val="000000" w:themeColor="text1"/>
          <w:sz w:val="24"/>
          <w:szCs w:val="24"/>
        </w:rPr>
        <w:t>i</w:t>
      </w:r>
      <w:r w:rsidR="00E773DE" w:rsidRPr="007E649B">
        <w:rPr>
          <w:rFonts w:ascii="Times New Roman" w:hAnsi="Times New Roman" w:cs="Times New Roman"/>
          <w:sz w:val="24"/>
          <w:szCs w:val="24"/>
        </w:rPr>
        <w:t xml:space="preserve"> vai stāvokli pēc izmeklēšanas</w:t>
      </w:r>
      <w:r w:rsidR="00035942" w:rsidRPr="007E649B">
        <w:rPr>
          <w:rFonts w:ascii="Times New Roman" w:hAnsi="Times New Roman" w:cs="Times New Roman"/>
          <w:sz w:val="24"/>
          <w:szCs w:val="24"/>
        </w:rPr>
        <w:t xml:space="preserve"> ar</w:t>
      </w:r>
      <w:r w:rsidR="00E773DE" w:rsidRPr="007E649B">
        <w:rPr>
          <w:rFonts w:ascii="Times New Roman" w:hAnsi="Times New Roman" w:cs="Times New Roman"/>
          <w:color w:val="000000" w:themeColor="text1"/>
          <w:sz w:val="24"/>
          <w:szCs w:val="24"/>
        </w:rPr>
        <w:t xml:space="preserve"> </w:t>
      </w:r>
      <w:r w:rsidR="00314753" w:rsidRPr="007E649B">
        <w:rPr>
          <w:rFonts w:ascii="Times New Roman" w:hAnsi="Times New Roman" w:cs="Times New Roman"/>
          <w:color w:val="000000" w:themeColor="text1"/>
          <w:sz w:val="24"/>
          <w:szCs w:val="24"/>
        </w:rPr>
        <w:t>kodu, kas atbilst Starptautiskās statistiskās slimību un veselības problēmu klasifikācijas 10. redakcijas aktuālai versijai (SSK-</w:t>
      </w:r>
      <w:r w:rsidR="00314753" w:rsidRPr="007E649B">
        <w:rPr>
          <w:rFonts w:ascii="Times New Roman" w:hAnsi="Times New Roman" w:cs="Times New Roman"/>
          <w:color w:val="000000" w:themeColor="text1"/>
          <w:sz w:val="24"/>
          <w:szCs w:val="24"/>
        </w:rPr>
        <w:lastRenderedPageBreak/>
        <w:t>10)</w:t>
      </w:r>
      <w:r w:rsidR="003A0E0D">
        <w:rPr>
          <w:rFonts w:ascii="Times New Roman" w:hAnsi="Times New Roman" w:cs="Times New Roman"/>
          <w:color w:val="000000" w:themeColor="text1"/>
          <w:sz w:val="24"/>
          <w:szCs w:val="24"/>
        </w:rPr>
        <w:t xml:space="preserve">. </w:t>
      </w:r>
      <w:r w:rsidR="0067245D">
        <w:rPr>
          <w:rFonts w:ascii="Times New Roman" w:hAnsi="Times New Roman" w:cs="Times New Roman"/>
          <w:color w:val="000000" w:themeColor="text1"/>
          <w:sz w:val="24"/>
          <w:szCs w:val="24"/>
        </w:rPr>
        <w:t>Klīnisko diagnozi klasificējam tikai ar A00-T98, U kodiem. Gadījumos, ja pacienta iestāšanās stacionārā ir norādīta: 4- izmeklēšanai un izrādījies vesels, tad klīniskā diagnoze var būt Z00-Z99 kodi. (piemēram, aizdomas uz tuberkulozi, ērču encefalītu, u.c.)</w:t>
      </w:r>
    </w:p>
    <w:p w14:paraId="20471C94" w14:textId="7C8790EE" w:rsidR="00841158" w:rsidRDefault="007E649B" w:rsidP="007E649B">
      <w:pPr>
        <w:spacing w:after="0"/>
        <w:jc w:val="both"/>
        <w:rPr>
          <w:rFonts w:ascii="Times New Roman" w:hAnsi="Times New Roman" w:cs="Times New Roman"/>
          <w:color w:val="000000" w:themeColor="text1"/>
          <w:sz w:val="24"/>
          <w:szCs w:val="24"/>
        </w:rPr>
      </w:pPr>
      <w:r w:rsidRPr="003A0E0D">
        <w:rPr>
          <w:rFonts w:ascii="Times New Roman" w:hAnsi="Times New Roman" w:cs="Times New Roman"/>
          <w:b/>
          <w:color w:val="000000" w:themeColor="text1"/>
          <w:sz w:val="24"/>
          <w:szCs w:val="24"/>
          <w:u w:val="single"/>
        </w:rPr>
        <w:t>8.</w:t>
      </w:r>
      <w:r w:rsidR="00253994" w:rsidRPr="003A0E0D">
        <w:rPr>
          <w:rFonts w:ascii="Times New Roman" w:hAnsi="Times New Roman" w:cs="Times New Roman"/>
          <w:b/>
          <w:color w:val="000000" w:themeColor="text1"/>
          <w:sz w:val="24"/>
          <w:szCs w:val="24"/>
          <w:u w:val="single"/>
        </w:rPr>
        <w:t>k</w:t>
      </w:r>
      <w:r w:rsidR="00841158" w:rsidRPr="003A0E0D">
        <w:rPr>
          <w:rFonts w:ascii="Times New Roman" w:hAnsi="Times New Roman" w:cs="Times New Roman"/>
          <w:b/>
          <w:color w:val="000000" w:themeColor="text1"/>
          <w:sz w:val="24"/>
          <w:szCs w:val="24"/>
          <w:u w:val="single"/>
        </w:rPr>
        <w:t>o</w:t>
      </w:r>
      <w:r w:rsidR="002659B0" w:rsidRPr="003A0E0D">
        <w:rPr>
          <w:rFonts w:ascii="Times New Roman" w:hAnsi="Times New Roman" w:cs="Times New Roman"/>
          <w:b/>
          <w:color w:val="000000" w:themeColor="text1"/>
          <w:sz w:val="24"/>
          <w:szCs w:val="24"/>
          <w:u w:val="single"/>
        </w:rPr>
        <w:t>lonnā</w:t>
      </w:r>
      <w:r w:rsidR="005E6C09" w:rsidRPr="003A0E0D">
        <w:rPr>
          <w:rFonts w:ascii="Times New Roman" w:hAnsi="Times New Roman" w:cs="Times New Roman"/>
          <w:b/>
          <w:color w:val="000000" w:themeColor="text1"/>
          <w:sz w:val="24"/>
          <w:szCs w:val="24"/>
          <w:u w:val="single"/>
        </w:rPr>
        <w:t xml:space="preserve"> „</w:t>
      </w:r>
      <w:r w:rsidR="00250B12" w:rsidRPr="003A0E0D">
        <w:rPr>
          <w:rFonts w:ascii="Times New Roman" w:hAnsi="Times New Roman" w:cs="Times New Roman"/>
          <w:b/>
          <w:color w:val="000000" w:themeColor="text1"/>
          <w:sz w:val="24"/>
          <w:szCs w:val="24"/>
          <w:u w:val="single"/>
        </w:rPr>
        <w:t>Blakusdiagnoze”</w:t>
      </w:r>
      <w:r w:rsidR="00314753" w:rsidRPr="007E649B">
        <w:rPr>
          <w:rFonts w:ascii="Times New Roman" w:hAnsi="Times New Roman" w:cs="Times New Roman"/>
          <w:color w:val="000000" w:themeColor="text1"/>
          <w:sz w:val="24"/>
          <w:szCs w:val="24"/>
        </w:rPr>
        <w:t xml:space="preserve"> norāda</w:t>
      </w:r>
      <w:r w:rsidR="00067D4D" w:rsidRPr="007E649B">
        <w:rPr>
          <w:rFonts w:ascii="Times New Roman" w:hAnsi="Times New Roman" w:cs="Times New Roman"/>
          <w:color w:val="000000" w:themeColor="text1"/>
          <w:sz w:val="24"/>
          <w:szCs w:val="24"/>
        </w:rPr>
        <w:t xml:space="preserve"> diagnozes kodu, kas atbilst Starptautiskās statistiskās slimību un veselības problēmu klasifikācijas 10. redakcijas aktuālai versijai (SSK-10)</w:t>
      </w:r>
    </w:p>
    <w:p w14:paraId="443C51F1" w14:textId="77777777" w:rsidR="00AC436B" w:rsidRDefault="00AC436B" w:rsidP="007E649B">
      <w:pPr>
        <w:spacing w:after="0"/>
        <w:jc w:val="both"/>
        <w:rPr>
          <w:rFonts w:ascii="Times New Roman" w:hAnsi="Times New Roman" w:cs="Times New Roman"/>
          <w:color w:val="000000" w:themeColor="text1"/>
          <w:sz w:val="24"/>
          <w:szCs w:val="24"/>
        </w:rPr>
      </w:pPr>
    </w:p>
    <w:p w14:paraId="259EACDC" w14:textId="1C9EBBBD" w:rsidR="003A0E0D" w:rsidRDefault="003A0E0D" w:rsidP="007E649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AC436B" w:rsidRPr="00624141">
        <w:rPr>
          <w:rFonts w:ascii="Times New Roman" w:hAnsi="Times New Roman" w:cs="Times New Roman"/>
          <w:color w:val="000000" w:themeColor="text1"/>
          <w:sz w:val="24"/>
          <w:szCs w:val="24"/>
        </w:rPr>
        <w:t xml:space="preserve">adījumos, ja pacientam ir vairākas </w:t>
      </w:r>
      <w:r>
        <w:rPr>
          <w:rFonts w:ascii="Times New Roman" w:hAnsi="Times New Roman" w:cs="Times New Roman"/>
          <w:color w:val="000000" w:themeColor="text1"/>
          <w:sz w:val="24"/>
          <w:szCs w:val="24"/>
        </w:rPr>
        <w:t xml:space="preserve">blakus </w:t>
      </w:r>
      <w:r w:rsidR="00AC436B" w:rsidRPr="00624141">
        <w:rPr>
          <w:rFonts w:ascii="Times New Roman" w:hAnsi="Times New Roman" w:cs="Times New Roman"/>
          <w:color w:val="000000" w:themeColor="text1"/>
          <w:sz w:val="24"/>
          <w:szCs w:val="24"/>
        </w:rPr>
        <w:t>diagnozes, katru kodu norāda</w:t>
      </w:r>
      <w:r>
        <w:rPr>
          <w:rFonts w:ascii="Times New Roman" w:hAnsi="Times New Roman" w:cs="Times New Roman"/>
          <w:color w:val="000000" w:themeColor="text1"/>
          <w:sz w:val="24"/>
          <w:szCs w:val="24"/>
        </w:rPr>
        <w:t>:</w:t>
      </w:r>
    </w:p>
    <w:p w14:paraId="1B13BF37" w14:textId="03C9E828" w:rsidR="00AC436B" w:rsidRDefault="00195F1E" w:rsidP="007E649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w:t>
      </w:r>
      <w:r w:rsidR="003A0E0D">
        <w:rPr>
          <w:rFonts w:ascii="Times New Roman" w:hAnsi="Times New Roman" w:cs="Times New Roman"/>
          <w:color w:val="000000" w:themeColor="text1"/>
          <w:sz w:val="24"/>
          <w:szCs w:val="24"/>
        </w:rPr>
        <w:t>variants:</w:t>
      </w:r>
      <w:r w:rsidR="00AC436B" w:rsidRPr="00624141">
        <w:rPr>
          <w:rFonts w:ascii="Times New Roman" w:hAnsi="Times New Roman" w:cs="Times New Roman"/>
          <w:color w:val="000000" w:themeColor="text1"/>
          <w:sz w:val="24"/>
          <w:szCs w:val="24"/>
        </w:rPr>
        <w:t xml:space="preserve"> </w:t>
      </w:r>
      <w:r w:rsidR="00AC436B" w:rsidRPr="003A0E0D">
        <w:rPr>
          <w:rFonts w:ascii="Times New Roman" w:hAnsi="Times New Roman" w:cs="Times New Roman"/>
          <w:color w:val="000000" w:themeColor="text1"/>
          <w:sz w:val="24"/>
          <w:szCs w:val="24"/>
        </w:rPr>
        <w:t xml:space="preserve">citā </w:t>
      </w:r>
      <w:r w:rsidR="003A0E0D" w:rsidRPr="003A0E0D">
        <w:rPr>
          <w:rFonts w:ascii="Times New Roman" w:hAnsi="Times New Roman" w:cs="Times New Roman"/>
          <w:color w:val="000000" w:themeColor="text1"/>
          <w:sz w:val="24"/>
          <w:szCs w:val="24"/>
        </w:rPr>
        <w:t>blakus esošā</w:t>
      </w:r>
      <w:r w:rsidR="00AC436B" w:rsidRPr="00624141">
        <w:rPr>
          <w:rFonts w:ascii="Times New Roman" w:hAnsi="Times New Roman" w:cs="Times New Roman"/>
          <w:color w:val="000000" w:themeColor="text1"/>
          <w:sz w:val="24"/>
          <w:szCs w:val="24"/>
        </w:rPr>
        <w:t xml:space="preserve"> ailē. Ailes pievieno elektroniskā dokumenta formātā, norādot ailes numuru ar paplašinājumu, kas apzīmē papildus ailes</w:t>
      </w:r>
      <w:r w:rsidR="003A0E0D">
        <w:rPr>
          <w:rFonts w:ascii="Times New Roman" w:hAnsi="Times New Roman" w:cs="Times New Roman"/>
          <w:color w:val="000000" w:themeColor="text1"/>
          <w:sz w:val="24"/>
          <w:szCs w:val="24"/>
        </w:rPr>
        <w:t xml:space="preserve"> kārtas numuru, piemēram, aile </w:t>
      </w:r>
      <w:r w:rsidR="00E74D4F">
        <w:rPr>
          <w:rFonts w:ascii="Times New Roman" w:hAnsi="Times New Roman" w:cs="Times New Roman"/>
          <w:color w:val="000000" w:themeColor="text1"/>
          <w:sz w:val="24"/>
          <w:szCs w:val="24"/>
        </w:rPr>
        <w:t xml:space="preserve">8, </w:t>
      </w:r>
      <w:r w:rsidR="003A0E0D">
        <w:rPr>
          <w:rFonts w:ascii="Times New Roman" w:hAnsi="Times New Roman" w:cs="Times New Roman"/>
          <w:color w:val="000000" w:themeColor="text1"/>
          <w:sz w:val="24"/>
          <w:szCs w:val="24"/>
        </w:rPr>
        <w:t xml:space="preserve">8.1, 8.2, </w:t>
      </w:r>
      <w:r w:rsidR="00AC436B" w:rsidRPr="00624141">
        <w:rPr>
          <w:rFonts w:ascii="Times New Roman" w:hAnsi="Times New Roman" w:cs="Times New Roman"/>
          <w:color w:val="000000" w:themeColor="text1"/>
          <w:sz w:val="24"/>
          <w:szCs w:val="24"/>
        </w:rPr>
        <w:t>utt.</w:t>
      </w:r>
      <w:r w:rsidR="003A0E0D">
        <w:rPr>
          <w:rFonts w:ascii="Times New Roman" w:hAnsi="Times New Roman" w:cs="Times New Roman"/>
          <w:color w:val="000000" w:themeColor="text1"/>
          <w:sz w:val="24"/>
          <w:szCs w:val="24"/>
        </w:rPr>
        <w:t>,</w:t>
      </w:r>
    </w:p>
    <w:p w14:paraId="5F9B5A00" w14:textId="73DBF642" w:rsidR="00AC436B" w:rsidRDefault="00195F1E" w:rsidP="007E649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A0E0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3A0E0D">
        <w:rPr>
          <w:rFonts w:ascii="Times New Roman" w:hAnsi="Times New Roman" w:cs="Times New Roman"/>
          <w:color w:val="000000" w:themeColor="text1"/>
          <w:sz w:val="24"/>
          <w:szCs w:val="24"/>
        </w:rPr>
        <w:t xml:space="preserve">variants: vienā šunā atdalot </w:t>
      </w:r>
      <w:r w:rsidR="00F447B8">
        <w:rPr>
          <w:rFonts w:ascii="Times New Roman" w:hAnsi="Times New Roman" w:cs="Times New Roman"/>
          <w:color w:val="000000" w:themeColor="text1"/>
          <w:sz w:val="24"/>
          <w:szCs w:val="24"/>
        </w:rPr>
        <w:t xml:space="preserve">diagnozes </w:t>
      </w:r>
      <w:r w:rsidR="003A0E0D">
        <w:rPr>
          <w:rFonts w:ascii="Times New Roman" w:hAnsi="Times New Roman" w:cs="Times New Roman"/>
          <w:color w:val="000000" w:themeColor="text1"/>
          <w:sz w:val="24"/>
          <w:szCs w:val="24"/>
        </w:rPr>
        <w:t>ar semikolu;</w:t>
      </w:r>
    </w:p>
    <w:p w14:paraId="2473820A" w14:textId="77777777" w:rsidR="003A0E0D" w:rsidRDefault="003A0E0D" w:rsidP="007E649B">
      <w:pPr>
        <w:spacing w:after="0"/>
        <w:jc w:val="both"/>
        <w:rPr>
          <w:rFonts w:ascii="Times New Roman" w:hAnsi="Times New Roman" w:cs="Times New Roman"/>
          <w:color w:val="000000" w:themeColor="text1"/>
          <w:sz w:val="24"/>
          <w:szCs w:val="24"/>
        </w:rPr>
      </w:pPr>
    </w:p>
    <w:p w14:paraId="12553D2E" w14:textId="638A75B6" w:rsidR="00841158" w:rsidRDefault="007E649B" w:rsidP="007E649B">
      <w:pPr>
        <w:spacing w:after="0"/>
        <w:jc w:val="both"/>
        <w:rPr>
          <w:rFonts w:ascii="Times New Roman" w:hAnsi="Times New Roman" w:cs="Times New Roman"/>
          <w:color w:val="000000" w:themeColor="text1"/>
          <w:sz w:val="24"/>
          <w:szCs w:val="24"/>
        </w:rPr>
      </w:pPr>
      <w:r w:rsidRPr="003A0E0D">
        <w:rPr>
          <w:rFonts w:ascii="Times New Roman" w:hAnsi="Times New Roman" w:cs="Times New Roman"/>
          <w:b/>
          <w:color w:val="000000" w:themeColor="text1"/>
          <w:sz w:val="24"/>
          <w:szCs w:val="24"/>
          <w:u w:val="single"/>
        </w:rPr>
        <w:t>9.</w:t>
      </w:r>
      <w:r w:rsidR="00253994" w:rsidRPr="003A0E0D">
        <w:rPr>
          <w:rFonts w:ascii="Times New Roman" w:hAnsi="Times New Roman" w:cs="Times New Roman"/>
          <w:b/>
          <w:color w:val="000000" w:themeColor="text1"/>
          <w:sz w:val="24"/>
          <w:szCs w:val="24"/>
          <w:u w:val="single"/>
        </w:rPr>
        <w:t>k</w:t>
      </w:r>
      <w:r w:rsidR="005E6C09" w:rsidRPr="003A0E0D">
        <w:rPr>
          <w:rFonts w:ascii="Times New Roman" w:hAnsi="Times New Roman" w:cs="Times New Roman"/>
          <w:b/>
          <w:color w:val="000000" w:themeColor="text1"/>
          <w:sz w:val="24"/>
          <w:szCs w:val="24"/>
          <w:u w:val="single"/>
        </w:rPr>
        <w:t>olonnā „</w:t>
      </w:r>
      <w:r w:rsidR="00841158" w:rsidRPr="003A0E0D">
        <w:rPr>
          <w:rFonts w:ascii="Times New Roman" w:hAnsi="Times New Roman" w:cs="Times New Roman"/>
          <w:b/>
          <w:color w:val="000000" w:themeColor="text1"/>
          <w:sz w:val="24"/>
          <w:szCs w:val="24"/>
          <w:u w:val="single"/>
        </w:rPr>
        <w:t>Ķirurģiskās operācijas datums</w:t>
      </w:r>
      <w:r w:rsidR="005E6C09" w:rsidRPr="003A0E0D">
        <w:rPr>
          <w:rFonts w:ascii="Times New Roman" w:hAnsi="Times New Roman" w:cs="Times New Roman"/>
          <w:b/>
          <w:color w:val="000000" w:themeColor="text1"/>
          <w:sz w:val="24"/>
          <w:szCs w:val="24"/>
          <w:u w:val="single"/>
        </w:rPr>
        <w:t>”</w:t>
      </w:r>
      <w:r w:rsidR="00067D4D" w:rsidRPr="007E649B">
        <w:rPr>
          <w:rFonts w:ascii="Times New Roman" w:hAnsi="Times New Roman" w:cs="Times New Roman"/>
          <w:color w:val="000000" w:themeColor="text1"/>
          <w:sz w:val="24"/>
          <w:szCs w:val="24"/>
        </w:rPr>
        <w:t xml:space="preserve"> norāda </w:t>
      </w:r>
      <w:r w:rsidR="003A0E0D">
        <w:rPr>
          <w:rFonts w:ascii="Times New Roman" w:hAnsi="Times New Roman" w:cs="Times New Roman"/>
          <w:color w:val="000000" w:themeColor="text1"/>
          <w:sz w:val="24"/>
          <w:szCs w:val="24"/>
        </w:rPr>
        <w:t>operācijas datumu atbilstoši datuma formātam</w:t>
      </w:r>
      <w:r w:rsidR="00067D4D" w:rsidRPr="007E649B">
        <w:rPr>
          <w:rFonts w:ascii="Times New Roman" w:hAnsi="Times New Roman" w:cs="Times New Roman"/>
          <w:color w:val="000000" w:themeColor="text1"/>
          <w:sz w:val="24"/>
          <w:szCs w:val="24"/>
        </w:rPr>
        <w:t xml:space="preserve"> dd.mm.gggg.</w:t>
      </w:r>
      <w:r w:rsidR="00F44774">
        <w:rPr>
          <w:rFonts w:ascii="Times New Roman" w:hAnsi="Times New Roman" w:cs="Times New Roman"/>
          <w:color w:val="000000" w:themeColor="text1"/>
          <w:sz w:val="24"/>
          <w:szCs w:val="24"/>
        </w:rPr>
        <w:t xml:space="preserve"> un laika (plkst.) formātam ss:mm</w:t>
      </w:r>
      <w:r w:rsidR="00067D4D" w:rsidRPr="007E649B">
        <w:rPr>
          <w:rFonts w:ascii="Times New Roman" w:hAnsi="Times New Roman" w:cs="Times New Roman"/>
          <w:color w:val="000000" w:themeColor="text1"/>
          <w:sz w:val="24"/>
          <w:szCs w:val="24"/>
        </w:rPr>
        <w:t>;</w:t>
      </w:r>
    </w:p>
    <w:p w14:paraId="753C92C0" w14:textId="77777777" w:rsidR="003A0E0D" w:rsidRPr="007E649B" w:rsidRDefault="003A0E0D" w:rsidP="007E649B">
      <w:pPr>
        <w:spacing w:after="0"/>
        <w:jc w:val="both"/>
        <w:rPr>
          <w:rFonts w:ascii="Times New Roman" w:hAnsi="Times New Roman" w:cs="Times New Roman"/>
          <w:color w:val="000000" w:themeColor="text1"/>
          <w:sz w:val="24"/>
          <w:szCs w:val="24"/>
        </w:rPr>
      </w:pPr>
    </w:p>
    <w:p w14:paraId="678EF715" w14:textId="001B63F9" w:rsidR="00841158" w:rsidRDefault="007E649B" w:rsidP="007E649B">
      <w:pPr>
        <w:spacing w:after="0"/>
        <w:jc w:val="both"/>
        <w:rPr>
          <w:rFonts w:ascii="Times New Roman" w:hAnsi="Times New Roman" w:cs="Times New Roman"/>
          <w:color w:val="000000"/>
          <w:sz w:val="24"/>
          <w:szCs w:val="24"/>
        </w:rPr>
      </w:pPr>
      <w:r w:rsidRPr="003A0E0D">
        <w:rPr>
          <w:rFonts w:ascii="Times New Roman" w:hAnsi="Times New Roman" w:cs="Times New Roman"/>
          <w:b/>
          <w:color w:val="000000" w:themeColor="text1"/>
          <w:sz w:val="24"/>
          <w:szCs w:val="24"/>
          <w:u w:val="single"/>
        </w:rPr>
        <w:t>10.</w:t>
      </w:r>
      <w:r w:rsidR="00253994" w:rsidRPr="003A0E0D">
        <w:rPr>
          <w:rFonts w:ascii="Times New Roman" w:hAnsi="Times New Roman" w:cs="Times New Roman"/>
          <w:b/>
          <w:color w:val="000000" w:themeColor="text1"/>
          <w:sz w:val="24"/>
          <w:szCs w:val="24"/>
          <w:u w:val="single"/>
        </w:rPr>
        <w:t>k</w:t>
      </w:r>
      <w:r w:rsidR="005E6C09" w:rsidRPr="003A0E0D">
        <w:rPr>
          <w:rFonts w:ascii="Times New Roman" w:hAnsi="Times New Roman" w:cs="Times New Roman"/>
          <w:b/>
          <w:color w:val="000000" w:themeColor="text1"/>
          <w:sz w:val="24"/>
          <w:szCs w:val="24"/>
          <w:u w:val="single"/>
        </w:rPr>
        <w:t xml:space="preserve">olonnā </w:t>
      </w:r>
      <w:r w:rsidR="005E6C09" w:rsidRPr="003A0E0D">
        <w:rPr>
          <w:rFonts w:ascii="Times New Roman" w:hAnsi="Times New Roman" w:cs="Times New Roman"/>
          <w:b/>
          <w:sz w:val="24"/>
          <w:szCs w:val="24"/>
          <w:u w:val="single"/>
        </w:rPr>
        <w:t>„</w:t>
      </w:r>
      <w:r w:rsidR="00841158" w:rsidRPr="003A0E0D">
        <w:rPr>
          <w:rFonts w:ascii="Times New Roman" w:hAnsi="Times New Roman" w:cs="Times New Roman"/>
          <w:b/>
          <w:color w:val="000000" w:themeColor="text1"/>
          <w:sz w:val="24"/>
          <w:szCs w:val="24"/>
          <w:u w:val="single"/>
        </w:rPr>
        <w:t>V</w:t>
      </w:r>
      <w:r w:rsidR="000C5D03" w:rsidRPr="003A0E0D">
        <w:rPr>
          <w:rFonts w:ascii="Times New Roman" w:hAnsi="Times New Roman" w:cs="Times New Roman"/>
          <w:b/>
          <w:color w:val="000000" w:themeColor="text1"/>
          <w:sz w:val="24"/>
          <w:szCs w:val="24"/>
          <w:u w:val="single"/>
        </w:rPr>
        <w:t>ei</w:t>
      </w:r>
      <w:r w:rsidR="00841158" w:rsidRPr="003A0E0D">
        <w:rPr>
          <w:rFonts w:ascii="Times New Roman" w:hAnsi="Times New Roman" w:cs="Times New Roman"/>
          <w:b/>
          <w:color w:val="000000" w:themeColor="text1"/>
          <w:sz w:val="24"/>
          <w:szCs w:val="24"/>
          <w:u w:val="single"/>
        </w:rPr>
        <w:t>kt</w:t>
      </w:r>
      <w:r w:rsidR="00250B12" w:rsidRPr="003A0E0D">
        <w:rPr>
          <w:rFonts w:ascii="Times New Roman" w:hAnsi="Times New Roman" w:cs="Times New Roman"/>
          <w:b/>
          <w:color w:val="000000" w:themeColor="text1"/>
          <w:sz w:val="24"/>
          <w:szCs w:val="24"/>
          <w:u w:val="single"/>
        </w:rPr>
        <w:t>ā</w:t>
      </w:r>
      <w:r w:rsidR="00841158" w:rsidRPr="003A0E0D">
        <w:rPr>
          <w:rFonts w:ascii="Times New Roman" w:hAnsi="Times New Roman" w:cs="Times New Roman"/>
          <w:b/>
          <w:color w:val="000000" w:themeColor="text1"/>
          <w:sz w:val="24"/>
          <w:szCs w:val="24"/>
          <w:u w:val="single"/>
        </w:rPr>
        <w:t>s ķirurģiskās operācijas vai manipul</w:t>
      </w:r>
      <w:r w:rsidR="00286F43" w:rsidRPr="003A0E0D">
        <w:rPr>
          <w:rFonts w:ascii="Times New Roman" w:hAnsi="Times New Roman" w:cs="Times New Roman"/>
          <w:b/>
          <w:color w:val="000000" w:themeColor="text1"/>
          <w:sz w:val="24"/>
          <w:szCs w:val="24"/>
          <w:u w:val="single"/>
        </w:rPr>
        <w:t>ā</w:t>
      </w:r>
      <w:r w:rsidR="00841158" w:rsidRPr="003A0E0D">
        <w:rPr>
          <w:rFonts w:ascii="Times New Roman" w:hAnsi="Times New Roman" w:cs="Times New Roman"/>
          <w:b/>
          <w:color w:val="000000" w:themeColor="text1"/>
          <w:sz w:val="24"/>
          <w:szCs w:val="24"/>
          <w:u w:val="single"/>
        </w:rPr>
        <w:t>cijas NCSP kods</w:t>
      </w:r>
      <w:r w:rsidR="005E6C09" w:rsidRPr="003A0E0D">
        <w:rPr>
          <w:rFonts w:ascii="Times New Roman" w:hAnsi="Times New Roman" w:cs="Times New Roman"/>
          <w:b/>
          <w:color w:val="000000" w:themeColor="text1"/>
          <w:sz w:val="24"/>
          <w:szCs w:val="24"/>
          <w:u w:val="single"/>
        </w:rPr>
        <w:t>”</w:t>
      </w:r>
      <w:r w:rsidR="00286F43" w:rsidRPr="007E649B">
        <w:rPr>
          <w:rFonts w:ascii="Times New Roman" w:hAnsi="Times New Roman" w:cs="Times New Roman"/>
          <w:color w:val="000000" w:themeColor="text1"/>
          <w:sz w:val="24"/>
          <w:szCs w:val="24"/>
        </w:rPr>
        <w:t xml:space="preserve"> uzrāda</w:t>
      </w:r>
      <w:r w:rsidR="00286F43" w:rsidRPr="007E649B">
        <w:rPr>
          <w:rFonts w:ascii="Times New Roman" w:hAnsi="Times New Roman" w:cs="Times New Roman"/>
          <w:color w:val="000000"/>
          <w:sz w:val="24"/>
          <w:szCs w:val="24"/>
        </w:rPr>
        <w:t xml:space="preserve"> stacionēšanas laikā veiktās operācijas vai manipulācijas kodu</w:t>
      </w:r>
      <w:r w:rsidR="00286F43" w:rsidRPr="007E649B">
        <w:rPr>
          <w:rFonts w:ascii="Times New Roman" w:hAnsi="Times New Roman" w:cs="Times New Roman"/>
          <w:sz w:val="24"/>
          <w:szCs w:val="24"/>
        </w:rPr>
        <w:t xml:space="preserve"> atbilstoši </w:t>
      </w:r>
      <w:r w:rsidR="00286F43" w:rsidRPr="007E649B">
        <w:rPr>
          <w:rFonts w:ascii="Times New Roman" w:hAnsi="Times New Roman" w:cs="Times New Roman"/>
          <w:color w:val="000000"/>
          <w:sz w:val="24"/>
          <w:szCs w:val="24"/>
        </w:rPr>
        <w:t>NOMESCO jeb Nordic Medico-Statistical Committee (Ziemeļvalstu Medicīnas statistikas komiteja) ķirurģisko manipulāci</w:t>
      </w:r>
      <w:r w:rsidR="003A0E0D">
        <w:rPr>
          <w:rFonts w:ascii="Times New Roman" w:hAnsi="Times New Roman" w:cs="Times New Roman"/>
          <w:color w:val="000000"/>
          <w:sz w:val="24"/>
          <w:szCs w:val="24"/>
        </w:rPr>
        <w:t>ju klasifikācija (NCSP), aktuālai</w:t>
      </w:r>
      <w:r w:rsidR="00286F43" w:rsidRPr="007E649B">
        <w:rPr>
          <w:rFonts w:ascii="Times New Roman" w:hAnsi="Times New Roman" w:cs="Times New Roman"/>
          <w:color w:val="000000"/>
          <w:sz w:val="24"/>
          <w:szCs w:val="24"/>
        </w:rPr>
        <w:t xml:space="preserve"> versija</w:t>
      </w:r>
      <w:r w:rsidR="003A0E0D">
        <w:rPr>
          <w:rFonts w:ascii="Times New Roman" w:hAnsi="Times New Roman" w:cs="Times New Roman"/>
          <w:color w:val="000000"/>
          <w:sz w:val="24"/>
          <w:szCs w:val="24"/>
        </w:rPr>
        <w:t>i</w:t>
      </w:r>
      <w:r w:rsidR="00286F43" w:rsidRPr="007E649B">
        <w:rPr>
          <w:rFonts w:ascii="Times New Roman" w:hAnsi="Times New Roman" w:cs="Times New Roman"/>
          <w:color w:val="000000"/>
          <w:sz w:val="24"/>
          <w:szCs w:val="24"/>
        </w:rPr>
        <w:t xml:space="preserve">, kas </w:t>
      </w:r>
      <w:r w:rsidR="00805D53" w:rsidRPr="007E649B">
        <w:rPr>
          <w:rFonts w:ascii="Times New Roman" w:hAnsi="Times New Roman" w:cs="Times New Roman"/>
          <w:color w:val="000000"/>
          <w:sz w:val="24"/>
          <w:szCs w:val="24"/>
        </w:rPr>
        <w:t>ir</w:t>
      </w:r>
      <w:r w:rsidR="00286F43" w:rsidRPr="007E649B">
        <w:rPr>
          <w:rFonts w:ascii="Times New Roman" w:hAnsi="Times New Roman" w:cs="Times New Roman"/>
          <w:color w:val="000000"/>
          <w:sz w:val="24"/>
          <w:szCs w:val="24"/>
        </w:rPr>
        <w:t xml:space="preserve"> pieejama </w:t>
      </w:r>
      <w:r w:rsidR="00805D53" w:rsidRPr="007E649B">
        <w:rPr>
          <w:rFonts w:ascii="Times New Roman" w:hAnsi="Times New Roman" w:cs="Times New Roman"/>
          <w:color w:val="000000"/>
          <w:sz w:val="24"/>
          <w:szCs w:val="24"/>
        </w:rPr>
        <w:t>Nacionālā veselības dienesta</w:t>
      </w:r>
      <w:r w:rsidR="00286F43" w:rsidRPr="007E649B">
        <w:rPr>
          <w:rFonts w:ascii="Times New Roman" w:hAnsi="Times New Roman" w:cs="Times New Roman"/>
          <w:color w:val="000000"/>
          <w:sz w:val="24"/>
          <w:szCs w:val="24"/>
        </w:rPr>
        <w:t xml:space="preserve"> tīmekļvietnē</w:t>
      </w:r>
      <w:r w:rsidR="00BF4D1A" w:rsidRPr="007E649B">
        <w:rPr>
          <w:rFonts w:ascii="Times New Roman" w:hAnsi="Times New Roman" w:cs="Times New Roman"/>
          <w:color w:val="000000"/>
          <w:sz w:val="24"/>
          <w:szCs w:val="24"/>
        </w:rPr>
        <w:t>:</w:t>
      </w:r>
      <w:r w:rsidR="00EC2EBB">
        <w:rPr>
          <w:rFonts w:ascii="Times New Roman" w:hAnsi="Times New Roman" w:cs="Times New Roman"/>
          <w:color w:val="000000"/>
          <w:sz w:val="24"/>
          <w:szCs w:val="24"/>
        </w:rPr>
        <w:t xml:space="preserve"> </w:t>
      </w:r>
      <w:r w:rsidR="00EC2EBB" w:rsidRPr="00EC2EBB">
        <w:rPr>
          <w:rFonts w:ascii="Times New Roman" w:hAnsi="Times New Roman" w:cs="Times New Roman"/>
          <w:color w:val="000000"/>
          <w:sz w:val="24"/>
          <w:szCs w:val="24"/>
        </w:rPr>
        <w:t>https://www.vmnvd.gov.lv/lv/drg-klasifikatori-un-grupesana</w:t>
      </w:r>
      <w:r w:rsidR="0099668F" w:rsidRPr="0099668F">
        <w:t xml:space="preserve"> </w:t>
      </w:r>
    </w:p>
    <w:p w14:paraId="684A99F7" w14:textId="77777777" w:rsidR="00F21708" w:rsidRDefault="00F21708" w:rsidP="007E649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AC436B" w:rsidRPr="00624141">
        <w:rPr>
          <w:rFonts w:ascii="Times New Roman" w:hAnsi="Times New Roman" w:cs="Times New Roman"/>
          <w:color w:val="000000" w:themeColor="text1"/>
          <w:sz w:val="24"/>
          <w:szCs w:val="24"/>
        </w:rPr>
        <w:t>adījumos, ja paci</w:t>
      </w:r>
      <w:r>
        <w:rPr>
          <w:rFonts w:ascii="Times New Roman" w:hAnsi="Times New Roman" w:cs="Times New Roman"/>
          <w:color w:val="000000" w:themeColor="text1"/>
          <w:sz w:val="24"/>
          <w:szCs w:val="24"/>
        </w:rPr>
        <w:t xml:space="preserve">entam ir </w:t>
      </w:r>
      <w:r w:rsidR="00AC436B" w:rsidRPr="00624141">
        <w:rPr>
          <w:rFonts w:ascii="Times New Roman" w:hAnsi="Times New Roman" w:cs="Times New Roman"/>
          <w:color w:val="000000" w:themeColor="text1"/>
          <w:sz w:val="24"/>
          <w:szCs w:val="24"/>
        </w:rPr>
        <w:t xml:space="preserve">veiktas vairākas ķirurģiskās operācijas vai </w:t>
      </w:r>
      <w:r>
        <w:rPr>
          <w:rFonts w:ascii="Times New Roman" w:hAnsi="Times New Roman" w:cs="Times New Roman"/>
          <w:color w:val="000000" w:themeColor="text1"/>
          <w:sz w:val="24"/>
          <w:szCs w:val="24"/>
        </w:rPr>
        <w:t xml:space="preserve">ķirurģiskās </w:t>
      </w:r>
      <w:r w:rsidR="00AC436B" w:rsidRPr="00624141">
        <w:rPr>
          <w:rFonts w:ascii="Times New Roman" w:hAnsi="Times New Roman" w:cs="Times New Roman"/>
          <w:color w:val="000000" w:themeColor="text1"/>
          <w:sz w:val="24"/>
          <w:szCs w:val="24"/>
        </w:rPr>
        <w:t>manipulācijas, katru kodu norāda</w:t>
      </w:r>
      <w:r>
        <w:rPr>
          <w:rFonts w:ascii="Times New Roman" w:hAnsi="Times New Roman" w:cs="Times New Roman"/>
          <w:color w:val="000000" w:themeColor="text1"/>
          <w:sz w:val="24"/>
          <w:szCs w:val="24"/>
        </w:rPr>
        <w:t>:</w:t>
      </w:r>
    </w:p>
    <w:p w14:paraId="59207553" w14:textId="6F0D8F66" w:rsidR="00AC436B" w:rsidRPr="00195F1E" w:rsidRDefault="00885E57" w:rsidP="00F21708">
      <w:pPr>
        <w:pStyle w:val="ListParagraph"/>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v</w:t>
      </w:r>
      <w:r w:rsidR="00F21708">
        <w:rPr>
          <w:rFonts w:ascii="Times New Roman" w:hAnsi="Times New Roman" w:cs="Times New Roman"/>
          <w:color w:val="000000" w:themeColor="text1"/>
          <w:sz w:val="24"/>
          <w:szCs w:val="24"/>
        </w:rPr>
        <w:t>ariants</w:t>
      </w:r>
      <w:r>
        <w:rPr>
          <w:rFonts w:ascii="Times New Roman" w:hAnsi="Times New Roman" w:cs="Times New Roman"/>
          <w:color w:val="000000" w:themeColor="text1"/>
          <w:sz w:val="24"/>
          <w:szCs w:val="24"/>
        </w:rPr>
        <w:t>:</w:t>
      </w:r>
      <w:r w:rsidR="00AC436B" w:rsidRPr="00F21708">
        <w:rPr>
          <w:rFonts w:ascii="Times New Roman" w:hAnsi="Times New Roman" w:cs="Times New Roman"/>
          <w:color w:val="000000" w:themeColor="text1"/>
          <w:sz w:val="24"/>
          <w:szCs w:val="24"/>
        </w:rPr>
        <w:t xml:space="preserve"> citā </w:t>
      </w:r>
      <w:r w:rsidR="00F21708">
        <w:rPr>
          <w:rFonts w:ascii="Times New Roman" w:hAnsi="Times New Roman" w:cs="Times New Roman"/>
          <w:color w:val="000000" w:themeColor="text1"/>
          <w:sz w:val="24"/>
          <w:szCs w:val="24"/>
        </w:rPr>
        <w:t>blakus esošā</w:t>
      </w:r>
      <w:r w:rsidR="00AC436B" w:rsidRPr="00F21708">
        <w:rPr>
          <w:rFonts w:ascii="Times New Roman" w:hAnsi="Times New Roman" w:cs="Times New Roman"/>
          <w:color w:val="000000" w:themeColor="text1"/>
          <w:sz w:val="24"/>
          <w:szCs w:val="24"/>
        </w:rPr>
        <w:t xml:space="preserve"> ailē. Ailes pievieno elektroniskā dokumenta formātā, norādot ailes numuru ar paplašinājumu, kas apzīmē papildus ailes</w:t>
      </w:r>
      <w:r w:rsidR="00F21708">
        <w:rPr>
          <w:rFonts w:ascii="Times New Roman" w:hAnsi="Times New Roman" w:cs="Times New Roman"/>
          <w:color w:val="000000" w:themeColor="text1"/>
          <w:sz w:val="24"/>
          <w:szCs w:val="24"/>
        </w:rPr>
        <w:t xml:space="preserve"> kārtas numuru, piemē</w:t>
      </w:r>
      <w:r w:rsidR="00096F98">
        <w:rPr>
          <w:rFonts w:ascii="Times New Roman" w:hAnsi="Times New Roman" w:cs="Times New Roman"/>
          <w:color w:val="000000" w:themeColor="text1"/>
          <w:sz w:val="24"/>
          <w:szCs w:val="24"/>
        </w:rPr>
        <w:t>ram, aile 10</w:t>
      </w:r>
      <w:r w:rsidR="00F3680B">
        <w:rPr>
          <w:rFonts w:ascii="Times New Roman" w:hAnsi="Times New Roman" w:cs="Times New Roman"/>
          <w:color w:val="000000" w:themeColor="text1"/>
          <w:sz w:val="24"/>
          <w:szCs w:val="24"/>
        </w:rPr>
        <w:t xml:space="preserve"> </w:t>
      </w:r>
      <w:r w:rsidR="00096F98">
        <w:rPr>
          <w:rFonts w:ascii="Times New Roman" w:hAnsi="Times New Roman" w:cs="Times New Roman"/>
          <w:color w:val="000000" w:themeColor="text1"/>
          <w:sz w:val="24"/>
          <w:szCs w:val="24"/>
        </w:rPr>
        <w:t>- paplašinājums ar kārtas numuriem</w:t>
      </w:r>
      <w:r w:rsidR="00F3680B">
        <w:rPr>
          <w:rFonts w:ascii="Times New Roman" w:hAnsi="Times New Roman" w:cs="Times New Roman"/>
          <w:color w:val="000000" w:themeColor="text1"/>
          <w:sz w:val="24"/>
          <w:szCs w:val="24"/>
        </w:rPr>
        <w:t xml:space="preserve"> </w:t>
      </w:r>
      <w:r w:rsidR="00096F98">
        <w:rPr>
          <w:rFonts w:ascii="Times New Roman" w:hAnsi="Times New Roman" w:cs="Times New Roman"/>
          <w:color w:val="000000" w:themeColor="text1"/>
          <w:sz w:val="24"/>
          <w:szCs w:val="24"/>
        </w:rPr>
        <w:t>-</w:t>
      </w:r>
      <w:r w:rsidR="00F21708">
        <w:rPr>
          <w:rFonts w:ascii="Times New Roman" w:hAnsi="Times New Roman" w:cs="Times New Roman"/>
          <w:color w:val="000000" w:themeColor="text1"/>
          <w:sz w:val="24"/>
          <w:szCs w:val="24"/>
        </w:rPr>
        <w:t xml:space="preserve"> 10.1, 10.2, utt</w:t>
      </w:r>
      <w:r w:rsidR="00AC436B" w:rsidRPr="00F21708">
        <w:rPr>
          <w:rFonts w:ascii="Times New Roman" w:hAnsi="Times New Roman" w:cs="Times New Roman"/>
          <w:color w:val="000000" w:themeColor="text1"/>
          <w:sz w:val="24"/>
          <w:szCs w:val="24"/>
        </w:rPr>
        <w:t>.</w:t>
      </w:r>
      <w:r w:rsidR="00195F1E">
        <w:rPr>
          <w:rFonts w:ascii="Times New Roman" w:hAnsi="Times New Roman" w:cs="Times New Roman"/>
          <w:color w:val="000000" w:themeColor="text1"/>
          <w:sz w:val="24"/>
          <w:szCs w:val="24"/>
        </w:rPr>
        <w:t>,</w:t>
      </w:r>
    </w:p>
    <w:p w14:paraId="5088B0EA" w14:textId="76433E0D" w:rsidR="00195F1E" w:rsidRPr="00F21708" w:rsidRDefault="00195F1E" w:rsidP="00F21708">
      <w:pPr>
        <w:pStyle w:val="ListParagraph"/>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variants</w:t>
      </w:r>
      <w:r w:rsidR="00885E57">
        <w:rPr>
          <w:rFonts w:ascii="Times New Roman" w:hAnsi="Times New Roman" w:cs="Times New Roman"/>
          <w:color w:val="000000" w:themeColor="text1"/>
          <w:sz w:val="24"/>
          <w:szCs w:val="24"/>
        </w:rPr>
        <w:t xml:space="preserve">: </w:t>
      </w:r>
      <w:r w:rsidR="00885E57">
        <w:rPr>
          <w:rFonts w:ascii="Times New Roman" w:hAnsi="Times New Roman" w:cs="Times New Roman"/>
          <w:sz w:val="24"/>
          <w:szCs w:val="24"/>
        </w:rPr>
        <w:t>vienu zem otra citā nakamā rindā</w:t>
      </w:r>
      <w:r w:rsidR="00096F98">
        <w:rPr>
          <w:rFonts w:ascii="Times New Roman" w:hAnsi="Times New Roman" w:cs="Times New Roman"/>
          <w:sz w:val="24"/>
          <w:szCs w:val="24"/>
        </w:rPr>
        <w:t>. Rindas pievieno elektroniskā dokumenta formātā, norādot rindas numuru ar paplašinājumu, kas apzīmē papildus rindas kārtas numuru, piemēram</w:t>
      </w:r>
      <w:r w:rsidR="00C746F3">
        <w:rPr>
          <w:rFonts w:ascii="Times New Roman" w:hAnsi="Times New Roman" w:cs="Times New Roman"/>
          <w:sz w:val="24"/>
          <w:szCs w:val="24"/>
        </w:rPr>
        <w:t>, rinda 1- paplašinājums ar kārtas numuriem</w:t>
      </w:r>
      <w:r w:rsidR="00F3680B">
        <w:rPr>
          <w:rFonts w:ascii="Times New Roman" w:hAnsi="Times New Roman" w:cs="Times New Roman"/>
          <w:sz w:val="24"/>
          <w:szCs w:val="24"/>
        </w:rPr>
        <w:t xml:space="preserve"> </w:t>
      </w:r>
      <w:r w:rsidR="00C746F3">
        <w:rPr>
          <w:rFonts w:ascii="Times New Roman" w:hAnsi="Times New Roman" w:cs="Times New Roman"/>
          <w:sz w:val="24"/>
          <w:szCs w:val="24"/>
        </w:rPr>
        <w:t>-</w:t>
      </w:r>
      <w:r w:rsidR="00F3680B">
        <w:rPr>
          <w:rFonts w:ascii="Times New Roman" w:hAnsi="Times New Roman" w:cs="Times New Roman"/>
          <w:sz w:val="24"/>
          <w:szCs w:val="24"/>
        </w:rPr>
        <w:t xml:space="preserve"> </w:t>
      </w:r>
      <w:r w:rsidR="00C746F3">
        <w:rPr>
          <w:rFonts w:ascii="Times New Roman" w:hAnsi="Times New Roman" w:cs="Times New Roman"/>
          <w:sz w:val="24"/>
          <w:szCs w:val="24"/>
        </w:rPr>
        <w:t>1.1, 1.2, utt.</w:t>
      </w:r>
      <w:r w:rsidR="00885E57">
        <w:rPr>
          <w:rFonts w:ascii="Times New Roman" w:hAnsi="Times New Roman" w:cs="Times New Roman"/>
          <w:sz w:val="24"/>
          <w:szCs w:val="24"/>
        </w:rPr>
        <w:t xml:space="preserve"> </w:t>
      </w:r>
      <w:r w:rsidR="00C746F3">
        <w:rPr>
          <w:rFonts w:ascii="Times New Roman" w:hAnsi="Times New Roman" w:cs="Times New Roman"/>
          <w:sz w:val="24"/>
          <w:szCs w:val="24"/>
        </w:rPr>
        <w:t>Kā arī pievienojam ķirurģiskās operācijas datumus katrai manipulācijai.</w:t>
      </w:r>
    </w:p>
    <w:p w14:paraId="4D41C4C6" w14:textId="77777777" w:rsidR="00AC436B" w:rsidRPr="007E649B" w:rsidRDefault="00AC436B" w:rsidP="007E649B">
      <w:pPr>
        <w:spacing w:after="0"/>
        <w:jc w:val="both"/>
        <w:rPr>
          <w:rFonts w:ascii="Times New Roman" w:hAnsi="Times New Roman" w:cs="Times New Roman"/>
          <w:color w:val="000000" w:themeColor="text1"/>
          <w:sz w:val="24"/>
          <w:szCs w:val="24"/>
        </w:rPr>
      </w:pPr>
    </w:p>
    <w:p w14:paraId="58ECD748" w14:textId="417EAEFF" w:rsidR="00841158" w:rsidRDefault="007E649B" w:rsidP="007E649B">
      <w:pPr>
        <w:spacing w:after="0"/>
        <w:jc w:val="both"/>
        <w:rPr>
          <w:rFonts w:ascii="Times New Roman" w:hAnsi="Times New Roman" w:cs="Times New Roman"/>
          <w:sz w:val="24"/>
          <w:szCs w:val="24"/>
        </w:rPr>
      </w:pPr>
      <w:r w:rsidRPr="008E48FD">
        <w:rPr>
          <w:rFonts w:ascii="Times New Roman" w:hAnsi="Times New Roman" w:cs="Times New Roman"/>
          <w:b/>
          <w:color w:val="000000" w:themeColor="text1"/>
          <w:sz w:val="24"/>
          <w:szCs w:val="24"/>
          <w:u w:val="single"/>
        </w:rPr>
        <w:t>11.</w:t>
      </w:r>
      <w:r w:rsidR="00253994" w:rsidRPr="008E48FD">
        <w:rPr>
          <w:rFonts w:ascii="Times New Roman" w:hAnsi="Times New Roman" w:cs="Times New Roman"/>
          <w:b/>
          <w:color w:val="000000" w:themeColor="text1"/>
          <w:sz w:val="24"/>
          <w:szCs w:val="24"/>
          <w:u w:val="single"/>
        </w:rPr>
        <w:t>k</w:t>
      </w:r>
      <w:r w:rsidR="005E6C09" w:rsidRPr="008E48FD">
        <w:rPr>
          <w:rFonts w:ascii="Times New Roman" w:hAnsi="Times New Roman" w:cs="Times New Roman"/>
          <w:b/>
          <w:color w:val="000000" w:themeColor="text1"/>
          <w:sz w:val="24"/>
          <w:szCs w:val="24"/>
          <w:u w:val="single"/>
        </w:rPr>
        <w:t xml:space="preserve">olonnā </w:t>
      </w:r>
      <w:r w:rsidR="005E6C09" w:rsidRPr="008E48FD">
        <w:rPr>
          <w:rFonts w:ascii="Times New Roman" w:hAnsi="Times New Roman" w:cs="Times New Roman"/>
          <w:b/>
          <w:sz w:val="24"/>
          <w:szCs w:val="24"/>
          <w:u w:val="single"/>
        </w:rPr>
        <w:t>„</w:t>
      </w:r>
      <w:r w:rsidR="00841158" w:rsidRPr="008E48FD">
        <w:rPr>
          <w:rFonts w:ascii="Times New Roman" w:hAnsi="Times New Roman" w:cs="Times New Roman"/>
          <w:b/>
          <w:color w:val="000000" w:themeColor="text1"/>
          <w:sz w:val="24"/>
          <w:szCs w:val="24"/>
          <w:u w:val="single"/>
        </w:rPr>
        <w:t>Finansēšanas veids</w:t>
      </w:r>
      <w:r w:rsidR="005E6C09" w:rsidRPr="008E48FD">
        <w:rPr>
          <w:rFonts w:ascii="Times New Roman" w:hAnsi="Times New Roman" w:cs="Times New Roman"/>
          <w:b/>
          <w:color w:val="000000" w:themeColor="text1"/>
          <w:sz w:val="24"/>
          <w:szCs w:val="24"/>
          <w:u w:val="single"/>
        </w:rPr>
        <w:t>”</w:t>
      </w:r>
      <w:r w:rsidR="00230BD6" w:rsidRPr="007E649B">
        <w:rPr>
          <w:rFonts w:ascii="Times New Roman" w:hAnsi="Times New Roman" w:cs="Times New Roman"/>
          <w:color w:val="000000" w:themeColor="text1"/>
          <w:sz w:val="24"/>
          <w:szCs w:val="24"/>
        </w:rPr>
        <w:t xml:space="preserve"> </w:t>
      </w:r>
      <w:bookmarkStart w:id="2" w:name="_Hlk531004137"/>
      <w:r w:rsidR="00230BD6" w:rsidRPr="007E649B">
        <w:rPr>
          <w:rFonts w:ascii="Times New Roman" w:hAnsi="Times New Roman" w:cs="Times New Roman"/>
          <w:color w:val="000000" w:themeColor="text1"/>
          <w:sz w:val="24"/>
          <w:szCs w:val="24"/>
        </w:rPr>
        <w:t>norāda</w:t>
      </w:r>
      <w:r w:rsidR="00DC4B23" w:rsidRPr="007E649B">
        <w:rPr>
          <w:rFonts w:ascii="Times New Roman" w:hAnsi="Times New Roman" w:cs="Times New Roman"/>
          <w:color w:val="000000" w:themeColor="text1"/>
          <w:sz w:val="24"/>
          <w:szCs w:val="24"/>
        </w:rPr>
        <w:t xml:space="preserve"> finansēšanās veid</w:t>
      </w:r>
      <w:r w:rsidR="00281DD3" w:rsidRPr="007E649B">
        <w:rPr>
          <w:rFonts w:ascii="Times New Roman" w:hAnsi="Times New Roman" w:cs="Times New Roman"/>
          <w:color w:val="000000" w:themeColor="text1"/>
          <w:sz w:val="24"/>
          <w:szCs w:val="24"/>
        </w:rPr>
        <w:t>u</w:t>
      </w:r>
      <w:r w:rsidR="00DC4B23" w:rsidRPr="007E649B">
        <w:rPr>
          <w:rFonts w:ascii="Times New Roman" w:hAnsi="Times New Roman" w:cs="Times New Roman"/>
          <w:color w:val="000000" w:themeColor="text1"/>
          <w:sz w:val="24"/>
          <w:szCs w:val="24"/>
        </w:rPr>
        <w:t>:</w:t>
      </w:r>
      <w:r w:rsidR="00230BD6" w:rsidRPr="007E649B">
        <w:rPr>
          <w:rFonts w:ascii="Times New Roman" w:hAnsi="Times New Roman" w:cs="Times New Roman"/>
          <w:sz w:val="24"/>
          <w:szCs w:val="24"/>
        </w:rPr>
        <w:t xml:space="preserve"> </w:t>
      </w:r>
      <w:r w:rsidR="00DC4B23" w:rsidRPr="007E649B">
        <w:rPr>
          <w:rFonts w:ascii="Times New Roman" w:hAnsi="Times New Roman" w:cs="Times New Roman"/>
          <w:sz w:val="24"/>
          <w:szCs w:val="24"/>
        </w:rPr>
        <w:t>v</w:t>
      </w:r>
      <w:r w:rsidR="00230BD6" w:rsidRPr="007E649B">
        <w:rPr>
          <w:rFonts w:ascii="Times New Roman" w:hAnsi="Times New Roman" w:cs="Times New Roman"/>
          <w:sz w:val="24"/>
          <w:szCs w:val="24"/>
        </w:rPr>
        <w:t>alsts – 1, privāti – 2</w:t>
      </w:r>
      <w:r w:rsidR="00DC4B23" w:rsidRPr="007E649B">
        <w:rPr>
          <w:rFonts w:ascii="Times New Roman" w:hAnsi="Times New Roman" w:cs="Times New Roman"/>
          <w:sz w:val="24"/>
          <w:szCs w:val="24"/>
        </w:rPr>
        <w:t>;</w:t>
      </w:r>
      <w:bookmarkEnd w:id="2"/>
    </w:p>
    <w:p w14:paraId="62E66FA6" w14:textId="77777777" w:rsidR="008E48FD" w:rsidRPr="007E649B" w:rsidRDefault="008E48FD" w:rsidP="007E649B">
      <w:pPr>
        <w:spacing w:after="0"/>
        <w:jc w:val="both"/>
        <w:rPr>
          <w:rFonts w:ascii="Times New Roman" w:hAnsi="Times New Roman" w:cs="Times New Roman"/>
          <w:color w:val="000000" w:themeColor="text1"/>
          <w:sz w:val="24"/>
          <w:szCs w:val="24"/>
        </w:rPr>
      </w:pPr>
    </w:p>
    <w:p w14:paraId="1D70BE4D" w14:textId="5DB3EADB" w:rsidR="00841158" w:rsidRDefault="007E649B" w:rsidP="007E649B">
      <w:pPr>
        <w:spacing w:after="0"/>
        <w:jc w:val="both"/>
        <w:rPr>
          <w:rFonts w:ascii="Times New Roman" w:hAnsi="Times New Roman" w:cs="Times New Roman"/>
          <w:color w:val="000000" w:themeColor="text1"/>
          <w:sz w:val="24"/>
          <w:szCs w:val="24"/>
        </w:rPr>
      </w:pPr>
      <w:r w:rsidRPr="008E48FD">
        <w:rPr>
          <w:rFonts w:ascii="Times New Roman" w:hAnsi="Times New Roman" w:cs="Times New Roman"/>
          <w:b/>
          <w:color w:val="000000" w:themeColor="text1"/>
          <w:sz w:val="24"/>
          <w:szCs w:val="24"/>
          <w:u w:val="single"/>
        </w:rPr>
        <w:t>12.</w:t>
      </w:r>
      <w:r w:rsidR="00253994" w:rsidRPr="008E48FD">
        <w:rPr>
          <w:rFonts w:ascii="Times New Roman" w:hAnsi="Times New Roman" w:cs="Times New Roman"/>
          <w:b/>
          <w:color w:val="000000" w:themeColor="text1"/>
          <w:sz w:val="24"/>
          <w:szCs w:val="24"/>
          <w:u w:val="single"/>
        </w:rPr>
        <w:t>k</w:t>
      </w:r>
      <w:r w:rsidR="005E6C09" w:rsidRPr="008E48FD">
        <w:rPr>
          <w:rFonts w:ascii="Times New Roman" w:hAnsi="Times New Roman" w:cs="Times New Roman"/>
          <w:b/>
          <w:color w:val="000000" w:themeColor="text1"/>
          <w:sz w:val="24"/>
          <w:szCs w:val="24"/>
          <w:u w:val="single"/>
        </w:rPr>
        <w:t xml:space="preserve">olonnā </w:t>
      </w:r>
      <w:r w:rsidR="005E6C09" w:rsidRPr="008E48FD">
        <w:rPr>
          <w:rFonts w:ascii="Times New Roman" w:hAnsi="Times New Roman" w:cs="Times New Roman"/>
          <w:b/>
          <w:sz w:val="24"/>
          <w:szCs w:val="24"/>
          <w:u w:val="single"/>
        </w:rPr>
        <w:t>„</w:t>
      </w:r>
      <w:r w:rsidR="00841158" w:rsidRPr="008E48FD">
        <w:rPr>
          <w:rFonts w:ascii="Times New Roman" w:hAnsi="Times New Roman" w:cs="Times New Roman"/>
          <w:b/>
          <w:color w:val="000000" w:themeColor="text1"/>
          <w:sz w:val="24"/>
          <w:szCs w:val="24"/>
          <w:u w:val="single"/>
        </w:rPr>
        <w:t>Pēcoperācijas perioda sarežģījumi</w:t>
      </w:r>
      <w:r w:rsidR="00250B12" w:rsidRPr="008E48FD">
        <w:rPr>
          <w:rFonts w:ascii="Times New Roman" w:hAnsi="Times New Roman" w:cs="Times New Roman"/>
          <w:b/>
          <w:color w:val="000000" w:themeColor="text1"/>
          <w:sz w:val="24"/>
          <w:szCs w:val="24"/>
          <w:u w:val="single"/>
        </w:rPr>
        <w:t>’’</w:t>
      </w:r>
      <w:r w:rsidR="00540281" w:rsidRPr="007E649B">
        <w:rPr>
          <w:rFonts w:ascii="Times New Roman" w:hAnsi="Times New Roman" w:cs="Times New Roman"/>
          <w:color w:val="000000" w:themeColor="text1"/>
          <w:sz w:val="24"/>
          <w:szCs w:val="24"/>
        </w:rPr>
        <w:t xml:space="preserve"> </w:t>
      </w:r>
      <w:bookmarkStart w:id="3" w:name="_Hlk531004302"/>
      <w:r w:rsidR="00540281" w:rsidRPr="007E649B">
        <w:rPr>
          <w:rFonts w:ascii="Times New Roman" w:hAnsi="Times New Roman" w:cs="Times New Roman"/>
          <w:color w:val="000000" w:themeColor="text1"/>
          <w:sz w:val="24"/>
          <w:szCs w:val="24"/>
        </w:rPr>
        <w:t>norāda diagnozes kodu, kas atbilst Starptautiskās statistiskās slimību un veselības problēmu klasifikācijas 10. redakcijas aktuālai versijai (SSK-10)</w:t>
      </w:r>
      <w:r w:rsidR="00D60B4A" w:rsidRPr="007E649B">
        <w:rPr>
          <w:rFonts w:ascii="Times New Roman" w:hAnsi="Times New Roman" w:cs="Times New Roman"/>
          <w:color w:val="000000" w:themeColor="text1"/>
          <w:sz w:val="24"/>
          <w:szCs w:val="24"/>
        </w:rPr>
        <w:t>.</w:t>
      </w:r>
      <w:r w:rsidR="00D60B4A" w:rsidRPr="00D60B4A">
        <w:t xml:space="preserve"> </w:t>
      </w:r>
      <w:r w:rsidR="00D60B4A">
        <w:t xml:space="preserve"> </w:t>
      </w:r>
      <w:r w:rsidR="00D60B4A" w:rsidRPr="007E649B">
        <w:rPr>
          <w:rFonts w:ascii="Times New Roman" w:hAnsi="Times New Roman" w:cs="Times New Roman"/>
          <w:color w:val="000000" w:themeColor="text1"/>
          <w:sz w:val="24"/>
          <w:szCs w:val="24"/>
        </w:rPr>
        <w:t>Ja ir vairāki diagnožu kodi, katru kodu norāda citā blakus esošā ailē. Ailes pievieno elektroniskā dokumenta formā, norādot ailes numuru ar paplašinājumu, kas apzīmē papildus ailes k</w:t>
      </w:r>
      <w:r w:rsidR="008E48FD">
        <w:rPr>
          <w:rFonts w:ascii="Times New Roman" w:hAnsi="Times New Roman" w:cs="Times New Roman"/>
          <w:color w:val="000000" w:themeColor="text1"/>
          <w:sz w:val="24"/>
          <w:szCs w:val="24"/>
        </w:rPr>
        <w:t>ārtas numuru (piemēram, aile 12, 12.1, 12.2</w:t>
      </w:r>
      <w:r w:rsidR="00D60B4A" w:rsidRPr="007E649B">
        <w:rPr>
          <w:rFonts w:ascii="Times New Roman" w:hAnsi="Times New Roman" w:cs="Times New Roman"/>
          <w:color w:val="000000" w:themeColor="text1"/>
          <w:sz w:val="24"/>
          <w:szCs w:val="24"/>
        </w:rPr>
        <w:t>. utt.);</w:t>
      </w:r>
      <w:bookmarkEnd w:id="3"/>
    </w:p>
    <w:p w14:paraId="5A45AF1F" w14:textId="77777777" w:rsidR="008E48FD" w:rsidRPr="007E649B" w:rsidRDefault="008E48FD" w:rsidP="007E649B">
      <w:pPr>
        <w:spacing w:after="0"/>
        <w:jc w:val="both"/>
        <w:rPr>
          <w:rFonts w:ascii="Times New Roman" w:hAnsi="Times New Roman" w:cs="Times New Roman"/>
          <w:color w:val="000000" w:themeColor="text1"/>
          <w:sz w:val="24"/>
          <w:szCs w:val="24"/>
        </w:rPr>
      </w:pPr>
    </w:p>
    <w:p w14:paraId="3CBDF875" w14:textId="6EB947A9" w:rsidR="00841158" w:rsidRPr="007E649B" w:rsidRDefault="007E649B" w:rsidP="007E649B">
      <w:pPr>
        <w:spacing w:after="0"/>
        <w:jc w:val="both"/>
        <w:rPr>
          <w:rFonts w:ascii="Times New Roman" w:hAnsi="Times New Roman" w:cs="Times New Roman"/>
          <w:color w:val="000000" w:themeColor="text1"/>
          <w:sz w:val="24"/>
          <w:szCs w:val="24"/>
        </w:rPr>
      </w:pPr>
      <w:r w:rsidRPr="008E48FD">
        <w:rPr>
          <w:rFonts w:ascii="Times New Roman" w:hAnsi="Times New Roman" w:cs="Times New Roman"/>
          <w:b/>
          <w:color w:val="000000" w:themeColor="text1"/>
          <w:sz w:val="24"/>
          <w:szCs w:val="24"/>
          <w:u w:val="single"/>
        </w:rPr>
        <w:t>13.</w:t>
      </w:r>
      <w:r w:rsidR="00253994" w:rsidRPr="008E48FD">
        <w:rPr>
          <w:rFonts w:ascii="Times New Roman" w:hAnsi="Times New Roman" w:cs="Times New Roman"/>
          <w:b/>
          <w:color w:val="000000" w:themeColor="text1"/>
          <w:sz w:val="24"/>
          <w:szCs w:val="24"/>
          <w:u w:val="single"/>
        </w:rPr>
        <w:t>k</w:t>
      </w:r>
      <w:r w:rsidR="005E6C09" w:rsidRPr="008E48FD">
        <w:rPr>
          <w:rFonts w:ascii="Times New Roman" w:hAnsi="Times New Roman" w:cs="Times New Roman"/>
          <w:b/>
          <w:color w:val="000000" w:themeColor="text1"/>
          <w:sz w:val="24"/>
          <w:szCs w:val="24"/>
          <w:u w:val="single"/>
        </w:rPr>
        <w:t xml:space="preserve">olonnā </w:t>
      </w:r>
      <w:r w:rsidR="005E6C09" w:rsidRPr="008E48FD">
        <w:rPr>
          <w:rFonts w:ascii="Times New Roman" w:hAnsi="Times New Roman" w:cs="Times New Roman"/>
          <w:b/>
          <w:sz w:val="24"/>
          <w:szCs w:val="24"/>
          <w:u w:val="single"/>
        </w:rPr>
        <w:t>„</w:t>
      </w:r>
      <w:r w:rsidR="00841158" w:rsidRPr="008E48FD">
        <w:rPr>
          <w:rFonts w:ascii="Times New Roman" w:hAnsi="Times New Roman" w:cs="Times New Roman"/>
          <w:b/>
          <w:color w:val="000000" w:themeColor="text1"/>
          <w:sz w:val="24"/>
          <w:szCs w:val="24"/>
          <w:u w:val="single"/>
        </w:rPr>
        <w:t>Hospitlizācijas iznākums</w:t>
      </w:r>
      <w:r w:rsidR="009B2099" w:rsidRPr="008E48FD">
        <w:rPr>
          <w:rFonts w:ascii="Times New Roman" w:hAnsi="Times New Roman" w:cs="Times New Roman"/>
          <w:b/>
          <w:color w:val="000000" w:themeColor="text1"/>
          <w:sz w:val="24"/>
          <w:szCs w:val="24"/>
          <w:u w:val="single"/>
        </w:rPr>
        <w:t xml:space="preserve"> pārskata gadā</w:t>
      </w:r>
      <w:r w:rsidR="005E6C09" w:rsidRPr="008E48FD">
        <w:rPr>
          <w:rFonts w:ascii="Times New Roman" w:hAnsi="Times New Roman" w:cs="Times New Roman"/>
          <w:b/>
          <w:color w:val="000000" w:themeColor="text1"/>
          <w:sz w:val="24"/>
          <w:szCs w:val="24"/>
          <w:u w:val="single"/>
        </w:rPr>
        <w:t>”</w:t>
      </w:r>
      <w:r w:rsidR="0029202D" w:rsidRPr="007E649B">
        <w:rPr>
          <w:rFonts w:ascii="Times New Roman" w:hAnsi="Times New Roman" w:cs="Times New Roman"/>
          <w:color w:val="000000" w:themeColor="text1"/>
          <w:sz w:val="24"/>
          <w:szCs w:val="24"/>
        </w:rPr>
        <w:t xml:space="preserve"> atbilstoši </w:t>
      </w:r>
      <w:r w:rsidR="00163512" w:rsidRPr="007E649B">
        <w:rPr>
          <w:rFonts w:ascii="Times New Roman" w:hAnsi="Times New Roman" w:cs="Times New Roman"/>
          <w:color w:val="000000" w:themeColor="text1"/>
          <w:sz w:val="24"/>
          <w:szCs w:val="24"/>
        </w:rPr>
        <w:t>hospitalizācijas iznākumam pārskata gadā</w:t>
      </w:r>
      <w:r w:rsidR="0029202D" w:rsidRPr="007E649B">
        <w:rPr>
          <w:rFonts w:ascii="Times New Roman" w:hAnsi="Times New Roman" w:cs="Times New Roman"/>
          <w:color w:val="000000" w:themeColor="text1"/>
          <w:sz w:val="24"/>
          <w:szCs w:val="24"/>
        </w:rPr>
        <w:t>, norāda: izrakstīts -1, pārvests – 2 (norādīt iestād</w:t>
      </w:r>
      <w:r w:rsidR="00163512" w:rsidRPr="007E649B">
        <w:rPr>
          <w:rFonts w:ascii="Times New Roman" w:hAnsi="Times New Roman" w:cs="Times New Roman"/>
          <w:color w:val="000000" w:themeColor="text1"/>
          <w:sz w:val="24"/>
          <w:szCs w:val="24"/>
        </w:rPr>
        <w:t>es kodu</w:t>
      </w:r>
      <w:r w:rsidR="0029202D" w:rsidRPr="007E649B">
        <w:rPr>
          <w:rFonts w:ascii="Times New Roman" w:hAnsi="Times New Roman" w:cs="Times New Roman"/>
          <w:color w:val="000000" w:themeColor="text1"/>
          <w:sz w:val="24"/>
          <w:szCs w:val="24"/>
        </w:rPr>
        <w:t>, 15. kolonnā), miris-3, turpina ārstēšanos – 4</w:t>
      </w:r>
      <w:r w:rsidR="00282E32">
        <w:rPr>
          <w:rFonts w:ascii="Times New Roman" w:hAnsi="Times New Roman" w:cs="Times New Roman"/>
          <w:color w:val="000000" w:themeColor="text1"/>
          <w:sz w:val="24"/>
          <w:szCs w:val="24"/>
        </w:rPr>
        <w:t xml:space="preserve"> (atzīmē, ja pacients pārskata perioda laikā 31. decembrī netiek izrakstīts, miris, pārvests)</w:t>
      </w:r>
      <w:r w:rsidR="0029202D" w:rsidRPr="007E649B">
        <w:rPr>
          <w:rFonts w:ascii="Times New Roman" w:hAnsi="Times New Roman" w:cs="Times New Roman"/>
          <w:color w:val="000000" w:themeColor="text1"/>
          <w:sz w:val="24"/>
          <w:szCs w:val="24"/>
        </w:rPr>
        <w:t>.</w:t>
      </w:r>
    </w:p>
    <w:p w14:paraId="38A299BB" w14:textId="77777777" w:rsidR="00282E32" w:rsidRDefault="00282E32" w:rsidP="008E48FD">
      <w:pPr>
        <w:spacing w:after="0"/>
        <w:jc w:val="both"/>
        <w:rPr>
          <w:rFonts w:ascii="Times New Roman" w:hAnsi="Times New Roman" w:cs="Times New Roman"/>
          <w:color w:val="000000" w:themeColor="text1"/>
          <w:sz w:val="24"/>
          <w:szCs w:val="24"/>
        </w:rPr>
      </w:pPr>
    </w:p>
    <w:p w14:paraId="676CD0E7" w14:textId="0B775456" w:rsidR="001009C6" w:rsidRPr="008E48FD" w:rsidRDefault="00282E32" w:rsidP="008E48FD">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Gadījumos, ja pacients </w:t>
      </w:r>
      <w:r w:rsidR="001009C6" w:rsidRPr="008E48FD">
        <w:rPr>
          <w:rFonts w:ascii="Times New Roman" w:hAnsi="Times New Roman" w:cs="Times New Roman"/>
          <w:color w:val="000000" w:themeColor="text1"/>
          <w:sz w:val="24"/>
          <w:szCs w:val="24"/>
        </w:rPr>
        <w:t>turpina ārstēties stacionārā</w:t>
      </w:r>
      <w:r>
        <w:rPr>
          <w:rFonts w:ascii="Times New Roman" w:hAnsi="Times New Roman" w:cs="Times New Roman"/>
          <w:color w:val="000000" w:themeColor="text1"/>
          <w:sz w:val="24"/>
          <w:szCs w:val="24"/>
        </w:rPr>
        <w:t xml:space="preserve"> (pacients pārskata perioda laikā 31. decembrī netiek izrakstīts</w:t>
      </w:r>
      <w:r w:rsidR="008F49EA">
        <w:rPr>
          <w:rFonts w:ascii="Times New Roman" w:hAnsi="Times New Roman" w:cs="Times New Roman"/>
          <w:color w:val="000000" w:themeColor="text1"/>
          <w:sz w:val="24"/>
          <w:szCs w:val="24"/>
        </w:rPr>
        <w:t>, miris, pārvests</w:t>
      </w:r>
      <w:r>
        <w:rPr>
          <w:rFonts w:ascii="Times New Roman" w:hAnsi="Times New Roman" w:cs="Times New Roman"/>
          <w:color w:val="000000" w:themeColor="text1"/>
          <w:sz w:val="24"/>
          <w:szCs w:val="24"/>
        </w:rPr>
        <w:t>)</w:t>
      </w:r>
      <w:r w:rsidR="008F49EA">
        <w:rPr>
          <w:rFonts w:ascii="Times New Roman" w:hAnsi="Times New Roman" w:cs="Times New Roman"/>
          <w:color w:val="000000" w:themeColor="text1"/>
          <w:sz w:val="24"/>
          <w:szCs w:val="24"/>
        </w:rPr>
        <w:t xml:space="preserve"> </w:t>
      </w:r>
      <w:r w:rsidR="006B61E4">
        <w:rPr>
          <w:rFonts w:ascii="Times New Roman" w:hAnsi="Times New Roman" w:cs="Times New Roman"/>
          <w:color w:val="000000" w:themeColor="text1"/>
          <w:sz w:val="24"/>
          <w:szCs w:val="24"/>
        </w:rPr>
        <w:t>un hospitalizācijas diagnoze ir norādīta ar F00-F99 diagnozēm (pēc SSK-10)</w:t>
      </w:r>
      <w:r w:rsidR="001009C6" w:rsidRPr="008E48FD">
        <w:rPr>
          <w:rFonts w:ascii="Times New Roman" w:hAnsi="Times New Roman" w:cs="Times New Roman"/>
          <w:color w:val="000000" w:themeColor="text1"/>
          <w:sz w:val="24"/>
          <w:szCs w:val="24"/>
        </w:rPr>
        <w:t>, ārstniecības iestādei ir jāsniedz uz atskaites brīdi (atskaites gada 31. decembris) aktuālo informāciju par pac</w:t>
      </w:r>
      <w:r w:rsidR="006B61E4">
        <w:rPr>
          <w:rFonts w:ascii="Times New Roman" w:hAnsi="Times New Roman" w:cs="Times New Roman"/>
          <w:color w:val="000000" w:themeColor="text1"/>
          <w:sz w:val="24"/>
          <w:szCs w:val="24"/>
        </w:rPr>
        <w:t>ienta</w:t>
      </w:r>
      <w:r w:rsidR="00861DB0">
        <w:rPr>
          <w:rFonts w:ascii="Times New Roman" w:hAnsi="Times New Roman" w:cs="Times New Roman"/>
          <w:color w:val="000000" w:themeColor="text1"/>
          <w:sz w:val="24"/>
          <w:szCs w:val="24"/>
        </w:rPr>
        <w:t xml:space="preserve"> klīnisko diagnozi, aizpildot 7</w:t>
      </w:r>
      <w:r w:rsidR="00861DB0" w:rsidRPr="008E48FD">
        <w:rPr>
          <w:rFonts w:ascii="Times New Roman" w:hAnsi="Times New Roman" w:cs="Times New Roman"/>
          <w:color w:val="000000" w:themeColor="text1"/>
          <w:sz w:val="24"/>
          <w:szCs w:val="24"/>
        </w:rPr>
        <w:t>.aili</w:t>
      </w:r>
      <w:r w:rsidR="00861DB0">
        <w:rPr>
          <w:rFonts w:ascii="Times New Roman" w:hAnsi="Times New Roman" w:cs="Times New Roman"/>
          <w:color w:val="000000" w:themeColor="text1"/>
          <w:sz w:val="24"/>
          <w:szCs w:val="24"/>
        </w:rPr>
        <w:t xml:space="preserve">. </w:t>
      </w:r>
      <w:r w:rsidR="006B61E4">
        <w:rPr>
          <w:rFonts w:ascii="Times New Roman" w:hAnsi="Times New Roman" w:cs="Times New Roman"/>
          <w:color w:val="000000" w:themeColor="text1"/>
          <w:sz w:val="24"/>
          <w:szCs w:val="24"/>
        </w:rPr>
        <w:t>Tas ir:</w:t>
      </w:r>
      <w:r w:rsidR="001009C6" w:rsidRPr="008E48FD">
        <w:rPr>
          <w:rFonts w:ascii="Times New Roman" w:hAnsi="Times New Roman" w:cs="Times New Roman"/>
          <w:color w:val="000000" w:themeColor="text1"/>
          <w:sz w:val="24"/>
          <w:szCs w:val="24"/>
        </w:rPr>
        <w:t xml:space="preserve"> informācija par pacientiem ar F00-F99 diagnozēm (pēc SSK-10), kuri ārstējas stacionārā ilgāk par 365 dienām ir jāsniedz Pasaules Ves</w:t>
      </w:r>
      <w:r w:rsidR="005E6C09" w:rsidRPr="008E48FD">
        <w:rPr>
          <w:rFonts w:ascii="Times New Roman" w:hAnsi="Times New Roman" w:cs="Times New Roman"/>
          <w:color w:val="000000" w:themeColor="text1"/>
          <w:sz w:val="24"/>
          <w:szCs w:val="24"/>
        </w:rPr>
        <w:t xml:space="preserve">elības organizācijas datubāzei </w:t>
      </w:r>
      <w:r w:rsidR="005E6C09" w:rsidRPr="008E48FD">
        <w:rPr>
          <w:rFonts w:ascii="Times New Roman" w:hAnsi="Times New Roman" w:cs="Times New Roman"/>
          <w:sz w:val="24"/>
          <w:szCs w:val="24"/>
        </w:rPr>
        <w:t>„</w:t>
      </w:r>
      <w:r w:rsidR="001009C6" w:rsidRPr="008E48FD">
        <w:rPr>
          <w:rFonts w:ascii="Times New Roman" w:hAnsi="Times New Roman" w:cs="Times New Roman"/>
          <w:color w:val="000000" w:themeColor="text1"/>
          <w:sz w:val="24"/>
          <w:szCs w:val="24"/>
        </w:rPr>
        <w:t>Veselību visiem (Health for All (HFA-DB))”, piemēram, rādītājs 2380 “pacientu skaits ar garīgās veselības traucējumiem, kuri stacionārā ārstējas 365 un vairāk dienas (Number of mental patients staying in hospital 365+</w:t>
      </w:r>
      <w:r w:rsidR="00876DF6" w:rsidRPr="008E48FD">
        <w:rPr>
          <w:rFonts w:ascii="Times New Roman" w:hAnsi="Times New Roman" w:cs="Times New Roman"/>
          <w:color w:val="000000" w:themeColor="text1"/>
          <w:sz w:val="24"/>
          <w:szCs w:val="24"/>
        </w:rPr>
        <w:t xml:space="preserve"> </w:t>
      </w:r>
      <w:r w:rsidR="001009C6" w:rsidRPr="008E48FD">
        <w:rPr>
          <w:rFonts w:ascii="Times New Roman" w:hAnsi="Times New Roman" w:cs="Times New Roman"/>
          <w:color w:val="000000" w:themeColor="text1"/>
          <w:sz w:val="24"/>
          <w:szCs w:val="24"/>
        </w:rPr>
        <w:t xml:space="preserve">days)”. </w:t>
      </w:r>
    </w:p>
    <w:p w14:paraId="276A8CC9" w14:textId="77777777" w:rsidR="008E48FD" w:rsidRPr="008E48FD" w:rsidRDefault="008E48FD" w:rsidP="008E48FD">
      <w:pPr>
        <w:spacing w:after="0"/>
        <w:jc w:val="both"/>
        <w:rPr>
          <w:rFonts w:ascii="Times New Roman" w:hAnsi="Times New Roman" w:cs="Times New Roman"/>
          <w:color w:val="000000" w:themeColor="text1"/>
          <w:sz w:val="24"/>
          <w:szCs w:val="24"/>
        </w:rPr>
      </w:pPr>
    </w:p>
    <w:p w14:paraId="0FB3D6FE" w14:textId="2312070A" w:rsidR="00841158" w:rsidRDefault="007E649B" w:rsidP="007E649B">
      <w:pPr>
        <w:spacing w:after="0"/>
        <w:jc w:val="both"/>
        <w:rPr>
          <w:rFonts w:ascii="Times New Roman" w:hAnsi="Times New Roman" w:cs="Times New Roman"/>
          <w:color w:val="000000" w:themeColor="text1"/>
          <w:sz w:val="24"/>
          <w:szCs w:val="24"/>
        </w:rPr>
      </w:pPr>
      <w:r w:rsidRPr="008E48FD">
        <w:rPr>
          <w:rFonts w:ascii="Times New Roman" w:hAnsi="Times New Roman" w:cs="Times New Roman"/>
          <w:b/>
          <w:color w:val="000000" w:themeColor="text1"/>
          <w:sz w:val="24"/>
          <w:szCs w:val="24"/>
          <w:u w:val="single"/>
        </w:rPr>
        <w:t>14.</w:t>
      </w:r>
      <w:r w:rsidR="00253994" w:rsidRPr="008E48FD">
        <w:rPr>
          <w:rFonts w:ascii="Times New Roman" w:hAnsi="Times New Roman" w:cs="Times New Roman"/>
          <w:b/>
          <w:color w:val="000000" w:themeColor="text1"/>
          <w:sz w:val="24"/>
          <w:szCs w:val="24"/>
          <w:u w:val="single"/>
        </w:rPr>
        <w:t>k</w:t>
      </w:r>
      <w:r w:rsidR="005E6C09" w:rsidRPr="008E48FD">
        <w:rPr>
          <w:rFonts w:ascii="Times New Roman" w:hAnsi="Times New Roman" w:cs="Times New Roman"/>
          <w:b/>
          <w:color w:val="000000" w:themeColor="text1"/>
          <w:sz w:val="24"/>
          <w:szCs w:val="24"/>
          <w:u w:val="single"/>
        </w:rPr>
        <w:t xml:space="preserve">olonnā </w:t>
      </w:r>
      <w:r w:rsidR="005E6C09" w:rsidRPr="008E48FD">
        <w:rPr>
          <w:rFonts w:ascii="Times New Roman" w:hAnsi="Times New Roman" w:cs="Times New Roman"/>
          <w:b/>
          <w:sz w:val="24"/>
          <w:szCs w:val="24"/>
          <w:u w:val="single"/>
        </w:rPr>
        <w:t>„</w:t>
      </w:r>
      <w:r w:rsidR="00841158" w:rsidRPr="008E48FD">
        <w:rPr>
          <w:rFonts w:ascii="Times New Roman" w:hAnsi="Times New Roman" w:cs="Times New Roman"/>
          <w:b/>
          <w:color w:val="000000" w:themeColor="text1"/>
          <w:sz w:val="24"/>
          <w:szCs w:val="24"/>
          <w:u w:val="single"/>
        </w:rPr>
        <w:t>Hospitalizācijas iznākuma datums</w:t>
      </w:r>
      <w:r w:rsidR="005E6C09" w:rsidRPr="008E48FD">
        <w:rPr>
          <w:rFonts w:ascii="Times New Roman" w:hAnsi="Times New Roman" w:cs="Times New Roman"/>
          <w:b/>
          <w:color w:val="000000" w:themeColor="text1"/>
          <w:sz w:val="24"/>
          <w:szCs w:val="24"/>
          <w:u w:val="single"/>
        </w:rPr>
        <w:t>”</w:t>
      </w:r>
      <w:r w:rsidR="00685171" w:rsidRPr="007E649B">
        <w:rPr>
          <w:rFonts w:ascii="Times New Roman" w:hAnsi="Times New Roman" w:cs="Times New Roman"/>
          <w:color w:val="000000" w:themeColor="text1"/>
          <w:sz w:val="24"/>
          <w:szCs w:val="24"/>
        </w:rPr>
        <w:t xml:space="preserve"> atbilstoši hospitalizācijas iznākumam pārskata gadā, norāda dat</w:t>
      </w:r>
      <w:r w:rsidR="00516A91" w:rsidRPr="007E649B">
        <w:rPr>
          <w:rFonts w:ascii="Times New Roman" w:hAnsi="Times New Roman" w:cs="Times New Roman"/>
          <w:color w:val="000000" w:themeColor="text1"/>
          <w:sz w:val="24"/>
          <w:szCs w:val="24"/>
        </w:rPr>
        <w:t>umu pēc formāta:</w:t>
      </w:r>
      <w:r w:rsidR="00876DF6" w:rsidRPr="007E649B">
        <w:rPr>
          <w:rFonts w:ascii="Times New Roman" w:hAnsi="Times New Roman" w:cs="Times New Roman"/>
          <w:color w:val="000000" w:themeColor="text1"/>
          <w:sz w:val="24"/>
          <w:szCs w:val="24"/>
        </w:rPr>
        <w:t xml:space="preserve"> </w:t>
      </w:r>
      <w:r w:rsidR="00516A91" w:rsidRPr="007E649B">
        <w:rPr>
          <w:rFonts w:ascii="Times New Roman" w:hAnsi="Times New Roman" w:cs="Times New Roman"/>
          <w:color w:val="000000" w:themeColor="text1"/>
          <w:sz w:val="24"/>
          <w:szCs w:val="24"/>
        </w:rPr>
        <w:t>dd.mm.gggg.</w:t>
      </w:r>
    </w:p>
    <w:p w14:paraId="3DA7BC95" w14:textId="77777777" w:rsidR="008E48FD" w:rsidRPr="007E649B" w:rsidRDefault="008E48FD" w:rsidP="007E649B">
      <w:pPr>
        <w:spacing w:after="0"/>
        <w:jc w:val="both"/>
        <w:rPr>
          <w:rFonts w:ascii="Times New Roman" w:hAnsi="Times New Roman" w:cs="Times New Roman"/>
          <w:color w:val="000000" w:themeColor="text1"/>
          <w:sz w:val="24"/>
          <w:szCs w:val="24"/>
        </w:rPr>
      </w:pPr>
    </w:p>
    <w:p w14:paraId="615D0BCC" w14:textId="38C84B07" w:rsidR="007E3DB4" w:rsidRPr="007E649B" w:rsidRDefault="007E649B" w:rsidP="007E649B">
      <w:pPr>
        <w:spacing w:after="0"/>
        <w:jc w:val="both"/>
        <w:rPr>
          <w:rFonts w:ascii="Times New Roman" w:hAnsi="Times New Roman" w:cs="Times New Roman"/>
          <w:color w:val="000000" w:themeColor="text1"/>
          <w:sz w:val="24"/>
          <w:szCs w:val="24"/>
        </w:rPr>
      </w:pPr>
      <w:r w:rsidRPr="008E48FD">
        <w:rPr>
          <w:rFonts w:ascii="Times New Roman" w:hAnsi="Times New Roman" w:cs="Times New Roman"/>
          <w:b/>
          <w:color w:val="000000" w:themeColor="text1"/>
          <w:sz w:val="24"/>
          <w:szCs w:val="24"/>
          <w:u w:val="single"/>
        </w:rPr>
        <w:t>15.</w:t>
      </w:r>
      <w:r w:rsidR="00253994" w:rsidRPr="008E48FD">
        <w:rPr>
          <w:rFonts w:ascii="Times New Roman" w:hAnsi="Times New Roman" w:cs="Times New Roman"/>
          <w:b/>
          <w:color w:val="000000" w:themeColor="text1"/>
          <w:sz w:val="24"/>
          <w:szCs w:val="24"/>
          <w:u w:val="single"/>
        </w:rPr>
        <w:t>k</w:t>
      </w:r>
      <w:r w:rsidR="005E6C09" w:rsidRPr="008E48FD">
        <w:rPr>
          <w:rFonts w:ascii="Times New Roman" w:hAnsi="Times New Roman" w:cs="Times New Roman"/>
          <w:b/>
          <w:color w:val="000000" w:themeColor="text1"/>
          <w:sz w:val="24"/>
          <w:szCs w:val="24"/>
          <w:u w:val="single"/>
        </w:rPr>
        <w:t xml:space="preserve">olonnā </w:t>
      </w:r>
      <w:r w:rsidR="005E6C09" w:rsidRPr="008E48FD">
        <w:rPr>
          <w:rFonts w:ascii="Times New Roman" w:hAnsi="Times New Roman" w:cs="Times New Roman"/>
          <w:b/>
          <w:sz w:val="24"/>
          <w:szCs w:val="24"/>
          <w:u w:val="single"/>
        </w:rPr>
        <w:t>„</w:t>
      </w:r>
      <w:r w:rsidR="00841158" w:rsidRPr="008E48FD">
        <w:rPr>
          <w:rFonts w:ascii="Times New Roman" w:hAnsi="Times New Roman" w:cs="Times New Roman"/>
          <w:b/>
          <w:color w:val="000000" w:themeColor="text1"/>
          <w:sz w:val="24"/>
          <w:szCs w:val="24"/>
          <w:u w:val="single"/>
        </w:rPr>
        <w:t>Persona pārv</w:t>
      </w:r>
      <w:r w:rsidR="000C5D03" w:rsidRPr="008E48FD">
        <w:rPr>
          <w:rFonts w:ascii="Times New Roman" w:hAnsi="Times New Roman" w:cs="Times New Roman"/>
          <w:b/>
          <w:color w:val="000000" w:themeColor="text1"/>
          <w:sz w:val="24"/>
          <w:szCs w:val="24"/>
          <w:u w:val="single"/>
        </w:rPr>
        <w:t>ie</w:t>
      </w:r>
      <w:r w:rsidR="00841158" w:rsidRPr="008E48FD">
        <w:rPr>
          <w:rFonts w:ascii="Times New Roman" w:hAnsi="Times New Roman" w:cs="Times New Roman"/>
          <w:b/>
          <w:color w:val="000000" w:themeColor="text1"/>
          <w:sz w:val="24"/>
          <w:szCs w:val="24"/>
          <w:u w:val="single"/>
        </w:rPr>
        <w:t>tota uz citu iestādi</w:t>
      </w:r>
      <w:r w:rsidR="005E6C09" w:rsidRPr="008E48FD">
        <w:rPr>
          <w:rFonts w:ascii="Times New Roman" w:hAnsi="Times New Roman" w:cs="Times New Roman"/>
          <w:b/>
          <w:color w:val="000000" w:themeColor="text1"/>
          <w:sz w:val="24"/>
          <w:szCs w:val="24"/>
          <w:u w:val="single"/>
        </w:rPr>
        <w:t>”</w:t>
      </w:r>
      <w:r w:rsidR="00066700" w:rsidRPr="00066700">
        <w:t xml:space="preserve"> </w:t>
      </w:r>
      <w:r w:rsidR="00066700" w:rsidRPr="007E649B">
        <w:rPr>
          <w:rFonts w:ascii="Times New Roman" w:hAnsi="Times New Roman" w:cs="Times New Roman"/>
          <w:sz w:val="24"/>
          <w:szCs w:val="24"/>
        </w:rPr>
        <w:t xml:space="preserve">norāda </w:t>
      </w:r>
      <w:r w:rsidR="00066700" w:rsidRPr="007E649B">
        <w:rPr>
          <w:rFonts w:ascii="Times New Roman" w:hAnsi="Times New Roman" w:cs="Times New Roman"/>
          <w:color w:val="000000" w:themeColor="text1"/>
          <w:sz w:val="24"/>
          <w:szCs w:val="24"/>
        </w:rPr>
        <w:t>iestādes kod</w:t>
      </w:r>
      <w:r w:rsidR="003A0EB8" w:rsidRPr="007E649B">
        <w:rPr>
          <w:rFonts w:ascii="Times New Roman" w:hAnsi="Times New Roman" w:cs="Times New Roman"/>
          <w:color w:val="000000" w:themeColor="text1"/>
          <w:sz w:val="24"/>
          <w:szCs w:val="24"/>
        </w:rPr>
        <w:t>u</w:t>
      </w:r>
      <w:r w:rsidR="00876DF6" w:rsidRPr="007E649B">
        <w:rPr>
          <w:rFonts w:ascii="Times New Roman" w:hAnsi="Times New Roman" w:cs="Times New Roman"/>
          <w:color w:val="000000" w:themeColor="text1"/>
          <w:sz w:val="24"/>
          <w:szCs w:val="24"/>
        </w:rPr>
        <w:t>,</w:t>
      </w:r>
      <w:r w:rsidR="003A0EB8" w:rsidRPr="007E649B">
        <w:rPr>
          <w:rFonts w:ascii="Times New Roman" w:hAnsi="Times New Roman" w:cs="Times New Roman"/>
          <w:color w:val="000000" w:themeColor="text1"/>
          <w:sz w:val="24"/>
          <w:szCs w:val="24"/>
        </w:rPr>
        <w:t xml:space="preserve"> </w:t>
      </w:r>
      <w:r w:rsidR="00AD4444" w:rsidRPr="007E649B">
        <w:rPr>
          <w:rFonts w:ascii="Times New Roman" w:hAnsi="Times New Roman" w:cs="Times New Roman"/>
          <w:color w:val="000000" w:themeColor="text1"/>
          <w:sz w:val="24"/>
          <w:szCs w:val="24"/>
        </w:rPr>
        <w:t xml:space="preserve"> uz kurieni tika pārvests pacients. Iestādes kodu norāda </w:t>
      </w:r>
      <w:r w:rsidR="003A0EB8" w:rsidRPr="007E649B">
        <w:rPr>
          <w:rFonts w:ascii="Times New Roman" w:hAnsi="Times New Roman" w:cs="Times New Roman"/>
          <w:color w:val="000000" w:themeColor="text1"/>
          <w:sz w:val="24"/>
          <w:szCs w:val="24"/>
        </w:rPr>
        <w:t>atbilstoši</w:t>
      </w:r>
      <w:r w:rsidR="00066700" w:rsidRPr="007E649B">
        <w:rPr>
          <w:rFonts w:ascii="Times New Roman" w:hAnsi="Times New Roman" w:cs="Times New Roman"/>
          <w:color w:val="000000" w:themeColor="text1"/>
          <w:sz w:val="24"/>
          <w:szCs w:val="24"/>
        </w:rPr>
        <w:t xml:space="preserve"> Ārstniecības iestāžu reģistr</w:t>
      </w:r>
      <w:r w:rsidR="000C5D03" w:rsidRPr="007E649B">
        <w:rPr>
          <w:rFonts w:ascii="Times New Roman" w:hAnsi="Times New Roman" w:cs="Times New Roman"/>
          <w:color w:val="000000" w:themeColor="text1"/>
          <w:sz w:val="24"/>
          <w:szCs w:val="24"/>
        </w:rPr>
        <w:t>am</w:t>
      </w:r>
      <w:r w:rsidR="008D268E">
        <w:rPr>
          <w:rFonts w:ascii="Times New Roman" w:hAnsi="Times New Roman" w:cs="Times New Roman"/>
          <w:color w:val="000000" w:themeColor="text1"/>
          <w:sz w:val="24"/>
          <w:szCs w:val="24"/>
        </w:rPr>
        <w:t xml:space="preserve"> Veselības inspekcijas tīmekļavietnē:</w:t>
      </w:r>
      <w:r w:rsidR="003A0EB8" w:rsidRPr="007E649B">
        <w:rPr>
          <w:rFonts w:ascii="Times New Roman" w:hAnsi="Times New Roman" w:cs="Times New Roman"/>
          <w:color w:val="000000" w:themeColor="text1"/>
          <w:sz w:val="24"/>
          <w:szCs w:val="24"/>
        </w:rPr>
        <w:t>.</w:t>
      </w:r>
      <w:r w:rsidR="008D268E" w:rsidRPr="008D268E">
        <w:t xml:space="preserve"> </w:t>
      </w:r>
      <w:r w:rsidR="008D268E" w:rsidRPr="008D268E">
        <w:rPr>
          <w:rFonts w:ascii="Times New Roman" w:hAnsi="Times New Roman" w:cs="Times New Roman"/>
          <w:color w:val="000000" w:themeColor="text1"/>
          <w:sz w:val="24"/>
          <w:szCs w:val="24"/>
        </w:rPr>
        <w:t>https://registri.vi.gov.lv/air</w:t>
      </w:r>
    </w:p>
    <w:sectPr w:rsidR="007E3DB4" w:rsidRPr="007E649B" w:rsidSect="00DB0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Ne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15D"/>
    <w:multiLevelType w:val="hybridMultilevel"/>
    <w:tmpl w:val="3170F618"/>
    <w:lvl w:ilvl="0" w:tplc="E97A76C0">
      <w:start w:val="3"/>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502F6"/>
    <w:multiLevelType w:val="hybridMultilevel"/>
    <w:tmpl w:val="D5E40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27791597"/>
    <w:multiLevelType w:val="hybridMultilevel"/>
    <w:tmpl w:val="1256D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9D80156"/>
    <w:multiLevelType w:val="hybridMultilevel"/>
    <w:tmpl w:val="92A43D90"/>
    <w:lvl w:ilvl="0" w:tplc="2D3CD7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AF"/>
    <w:rsid w:val="00035942"/>
    <w:rsid w:val="00051EEE"/>
    <w:rsid w:val="00066700"/>
    <w:rsid w:val="00067D4D"/>
    <w:rsid w:val="00096F98"/>
    <w:rsid w:val="000C5D03"/>
    <w:rsid w:val="001009C6"/>
    <w:rsid w:val="00141C40"/>
    <w:rsid w:val="00146413"/>
    <w:rsid w:val="00153B23"/>
    <w:rsid w:val="00157F55"/>
    <w:rsid w:val="00163512"/>
    <w:rsid w:val="0017511D"/>
    <w:rsid w:val="00195F1E"/>
    <w:rsid w:val="001D709E"/>
    <w:rsid w:val="00230BD6"/>
    <w:rsid w:val="00250B12"/>
    <w:rsid w:val="00253994"/>
    <w:rsid w:val="002659B0"/>
    <w:rsid w:val="00273511"/>
    <w:rsid w:val="00281DD3"/>
    <w:rsid w:val="00282E32"/>
    <w:rsid w:val="00285677"/>
    <w:rsid w:val="00286F43"/>
    <w:rsid w:val="0029202D"/>
    <w:rsid w:val="002971FF"/>
    <w:rsid w:val="002E511F"/>
    <w:rsid w:val="00314753"/>
    <w:rsid w:val="00365902"/>
    <w:rsid w:val="00397052"/>
    <w:rsid w:val="003A0E0D"/>
    <w:rsid w:val="003A0EB8"/>
    <w:rsid w:val="00403FB1"/>
    <w:rsid w:val="00467542"/>
    <w:rsid w:val="00474C39"/>
    <w:rsid w:val="004A7304"/>
    <w:rsid w:val="004B5E4F"/>
    <w:rsid w:val="004D588E"/>
    <w:rsid w:val="00516A91"/>
    <w:rsid w:val="0052550F"/>
    <w:rsid w:val="0053292A"/>
    <w:rsid w:val="00540281"/>
    <w:rsid w:val="005570AB"/>
    <w:rsid w:val="00560E60"/>
    <w:rsid w:val="005E6C09"/>
    <w:rsid w:val="00615D41"/>
    <w:rsid w:val="00630EBF"/>
    <w:rsid w:val="00645550"/>
    <w:rsid w:val="0067245D"/>
    <w:rsid w:val="00685171"/>
    <w:rsid w:val="00693470"/>
    <w:rsid w:val="00696274"/>
    <w:rsid w:val="006B61E4"/>
    <w:rsid w:val="006D3AD1"/>
    <w:rsid w:val="0071763A"/>
    <w:rsid w:val="00733F50"/>
    <w:rsid w:val="007652A5"/>
    <w:rsid w:val="00776B9C"/>
    <w:rsid w:val="007C16CF"/>
    <w:rsid w:val="007E3DB4"/>
    <w:rsid w:val="007E42EC"/>
    <w:rsid w:val="007E649B"/>
    <w:rsid w:val="00803F1C"/>
    <w:rsid w:val="00805D53"/>
    <w:rsid w:val="00841158"/>
    <w:rsid w:val="00861DB0"/>
    <w:rsid w:val="00876DF6"/>
    <w:rsid w:val="00885E57"/>
    <w:rsid w:val="008D268E"/>
    <w:rsid w:val="008E48FD"/>
    <w:rsid w:val="008F49EA"/>
    <w:rsid w:val="009524A6"/>
    <w:rsid w:val="0097670C"/>
    <w:rsid w:val="00993B2F"/>
    <w:rsid w:val="0099668F"/>
    <w:rsid w:val="009A767D"/>
    <w:rsid w:val="009B2099"/>
    <w:rsid w:val="00A124BA"/>
    <w:rsid w:val="00A213CE"/>
    <w:rsid w:val="00AC1C66"/>
    <w:rsid w:val="00AC436B"/>
    <w:rsid w:val="00AD2AE6"/>
    <w:rsid w:val="00AD4444"/>
    <w:rsid w:val="00AF312E"/>
    <w:rsid w:val="00B8556E"/>
    <w:rsid w:val="00BD7249"/>
    <w:rsid w:val="00BF0358"/>
    <w:rsid w:val="00BF3D09"/>
    <w:rsid w:val="00BF4D1A"/>
    <w:rsid w:val="00C33F7C"/>
    <w:rsid w:val="00C358E2"/>
    <w:rsid w:val="00C746F3"/>
    <w:rsid w:val="00CE4E85"/>
    <w:rsid w:val="00CE595A"/>
    <w:rsid w:val="00D37A23"/>
    <w:rsid w:val="00D60B4A"/>
    <w:rsid w:val="00D73178"/>
    <w:rsid w:val="00D86ECC"/>
    <w:rsid w:val="00DB056A"/>
    <w:rsid w:val="00DB6724"/>
    <w:rsid w:val="00DC1241"/>
    <w:rsid w:val="00DC4B23"/>
    <w:rsid w:val="00DD1E95"/>
    <w:rsid w:val="00DE24F4"/>
    <w:rsid w:val="00E15A49"/>
    <w:rsid w:val="00E259A7"/>
    <w:rsid w:val="00E74D4F"/>
    <w:rsid w:val="00E773DE"/>
    <w:rsid w:val="00EB2556"/>
    <w:rsid w:val="00EC2EBB"/>
    <w:rsid w:val="00EE2C2D"/>
    <w:rsid w:val="00F21708"/>
    <w:rsid w:val="00F3680B"/>
    <w:rsid w:val="00F44774"/>
    <w:rsid w:val="00F447B8"/>
    <w:rsid w:val="00F51E50"/>
    <w:rsid w:val="00F72782"/>
    <w:rsid w:val="00FA00B6"/>
    <w:rsid w:val="00FB55AF"/>
    <w:rsid w:val="00FE034E"/>
    <w:rsid w:val="00FE04BF"/>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052"/>
    <w:pPr>
      <w:ind w:left="720"/>
      <w:contextualSpacing/>
    </w:pPr>
  </w:style>
  <w:style w:type="character" w:styleId="Strong">
    <w:name w:val="Strong"/>
    <w:basedOn w:val="DefaultParagraphFont"/>
    <w:uiPriority w:val="22"/>
    <w:qFormat/>
    <w:rsid w:val="004675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052"/>
    <w:pPr>
      <w:ind w:left="720"/>
      <w:contextualSpacing/>
    </w:pPr>
  </w:style>
  <w:style w:type="character" w:styleId="Strong">
    <w:name w:val="Strong"/>
    <w:basedOn w:val="DefaultParagraphFont"/>
    <w:uiPriority w:val="22"/>
    <w:qFormat/>
    <w:rsid w:val="00467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81204">
      <w:bodyDiv w:val="1"/>
      <w:marLeft w:val="0"/>
      <w:marRight w:val="0"/>
      <w:marTop w:val="0"/>
      <w:marBottom w:val="0"/>
      <w:divBdr>
        <w:top w:val="none" w:sz="0" w:space="0" w:color="auto"/>
        <w:left w:val="none" w:sz="0" w:space="0" w:color="auto"/>
        <w:bottom w:val="none" w:sz="0" w:space="0" w:color="auto"/>
        <w:right w:val="none" w:sz="0" w:space="0" w:color="auto"/>
      </w:divBdr>
    </w:div>
    <w:div w:id="4627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Zariņa</dc:creator>
  <cp:keywords/>
  <dc:description/>
  <cp:lastModifiedBy>Baiba Zarina</cp:lastModifiedBy>
  <cp:revision>47</cp:revision>
  <dcterms:created xsi:type="dcterms:W3CDTF">2020-12-28T04:58:00Z</dcterms:created>
  <dcterms:modified xsi:type="dcterms:W3CDTF">2021-12-17T07:51:00Z</dcterms:modified>
</cp:coreProperties>
</file>